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9A013" w14:textId="5F8F86F2" w:rsidR="00AE4FB6" w:rsidRDefault="00AE4FB6" w:rsidP="00AE4FB6">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CF1469">
        <w:rPr>
          <w:b/>
          <w:noProof/>
          <w:sz w:val="24"/>
        </w:rPr>
        <w:t>488</w:t>
      </w:r>
    </w:p>
    <w:p w14:paraId="0D0EFA28" w14:textId="1D89E6F1" w:rsidR="00AE4FB6" w:rsidRDefault="00AE4FB6" w:rsidP="00CF1469">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CF1469">
        <w:rPr>
          <w:b/>
          <w:noProof/>
          <w:sz w:val="24"/>
        </w:rPr>
        <w:tab/>
        <w:t xml:space="preserve">was </w:t>
      </w:r>
      <w:r w:rsidR="00CF1469">
        <w:rPr>
          <w:b/>
          <w:noProof/>
          <w:sz w:val="24"/>
        </w:rPr>
        <w:t>C4-202240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2149B" w14:textId="77777777" w:rsidTr="00547111">
        <w:tc>
          <w:tcPr>
            <w:tcW w:w="9641" w:type="dxa"/>
            <w:gridSpan w:val="9"/>
            <w:tcBorders>
              <w:top w:val="single" w:sz="4" w:space="0" w:color="auto"/>
              <w:left w:val="single" w:sz="4" w:space="0" w:color="auto"/>
              <w:right w:val="single" w:sz="4" w:space="0" w:color="auto"/>
            </w:tcBorders>
          </w:tcPr>
          <w:p w14:paraId="5EACA1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D67A54" w14:textId="77777777" w:rsidTr="00547111">
        <w:tc>
          <w:tcPr>
            <w:tcW w:w="9641" w:type="dxa"/>
            <w:gridSpan w:val="9"/>
            <w:tcBorders>
              <w:left w:val="single" w:sz="4" w:space="0" w:color="auto"/>
              <w:right w:val="single" w:sz="4" w:space="0" w:color="auto"/>
            </w:tcBorders>
          </w:tcPr>
          <w:p w14:paraId="739D33BB" w14:textId="77777777" w:rsidR="001E41F3" w:rsidRDefault="001E41F3">
            <w:pPr>
              <w:pStyle w:val="CRCoverPage"/>
              <w:spacing w:after="0"/>
              <w:jc w:val="center"/>
              <w:rPr>
                <w:noProof/>
              </w:rPr>
            </w:pPr>
            <w:r>
              <w:rPr>
                <w:b/>
                <w:noProof/>
                <w:sz w:val="32"/>
              </w:rPr>
              <w:t>CHANGE REQUEST</w:t>
            </w:r>
          </w:p>
        </w:tc>
      </w:tr>
      <w:tr w:rsidR="001E41F3" w14:paraId="318F61E0" w14:textId="77777777" w:rsidTr="00547111">
        <w:tc>
          <w:tcPr>
            <w:tcW w:w="9641" w:type="dxa"/>
            <w:gridSpan w:val="9"/>
            <w:tcBorders>
              <w:left w:val="single" w:sz="4" w:space="0" w:color="auto"/>
              <w:right w:val="single" w:sz="4" w:space="0" w:color="auto"/>
            </w:tcBorders>
          </w:tcPr>
          <w:p w14:paraId="6F1FC9D8" w14:textId="77777777" w:rsidR="001E41F3" w:rsidRDefault="001E41F3">
            <w:pPr>
              <w:pStyle w:val="CRCoverPage"/>
              <w:spacing w:after="0"/>
              <w:rPr>
                <w:noProof/>
                <w:sz w:val="8"/>
                <w:szCs w:val="8"/>
              </w:rPr>
            </w:pPr>
          </w:p>
        </w:tc>
      </w:tr>
      <w:tr w:rsidR="001E41F3" w14:paraId="604FB05E" w14:textId="77777777" w:rsidTr="00547111">
        <w:tc>
          <w:tcPr>
            <w:tcW w:w="142" w:type="dxa"/>
            <w:tcBorders>
              <w:left w:val="single" w:sz="4" w:space="0" w:color="auto"/>
            </w:tcBorders>
          </w:tcPr>
          <w:p w14:paraId="64AA9255" w14:textId="77777777" w:rsidR="001E41F3" w:rsidRDefault="001E41F3">
            <w:pPr>
              <w:pStyle w:val="CRCoverPage"/>
              <w:spacing w:after="0"/>
              <w:jc w:val="right"/>
              <w:rPr>
                <w:noProof/>
              </w:rPr>
            </w:pPr>
          </w:p>
        </w:tc>
        <w:tc>
          <w:tcPr>
            <w:tcW w:w="1559" w:type="dxa"/>
            <w:shd w:val="pct30" w:color="FFFF00" w:fill="auto"/>
          </w:tcPr>
          <w:p w14:paraId="7EBCBD69" w14:textId="39BEA7F0" w:rsidR="001E41F3" w:rsidRPr="00410371" w:rsidRDefault="00505CC1" w:rsidP="00E13F3D">
            <w:pPr>
              <w:pStyle w:val="CRCoverPage"/>
              <w:spacing w:after="0"/>
              <w:jc w:val="right"/>
              <w:rPr>
                <w:b/>
                <w:noProof/>
                <w:sz w:val="28"/>
              </w:rPr>
            </w:pPr>
            <w:r>
              <w:rPr>
                <w:b/>
                <w:noProof/>
                <w:sz w:val="28"/>
              </w:rPr>
              <w:t>2</w:t>
            </w:r>
            <w:r w:rsidR="00F22863">
              <w:rPr>
                <w:b/>
                <w:noProof/>
                <w:sz w:val="28"/>
              </w:rPr>
              <w:t>9</w:t>
            </w:r>
            <w:r>
              <w:rPr>
                <w:b/>
                <w:noProof/>
                <w:sz w:val="28"/>
              </w:rPr>
              <w:t>.168</w:t>
            </w:r>
          </w:p>
        </w:tc>
        <w:tc>
          <w:tcPr>
            <w:tcW w:w="709" w:type="dxa"/>
          </w:tcPr>
          <w:p w14:paraId="29BB7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7018B" w14:textId="13366F5B" w:rsidR="001E41F3" w:rsidRPr="00410371" w:rsidRDefault="0094556F" w:rsidP="00547111">
            <w:pPr>
              <w:pStyle w:val="CRCoverPage"/>
              <w:spacing w:after="0"/>
              <w:rPr>
                <w:noProof/>
              </w:rPr>
            </w:pPr>
            <w:r>
              <w:rPr>
                <w:b/>
                <w:noProof/>
                <w:sz w:val="28"/>
              </w:rPr>
              <w:t>0</w:t>
            </w:r>
            <w:r w:rsidR="001101BC">
              <w:rPr>
                <w:b/>
                <w:noProof/>
                <w:sz w:val="28"/>
              </w:rPr>
              <w:t>074</w:t>
            </w:r>
          </w:p>
        </w:tc>
        <w:tc>
          <w:tcPr>
            <w:tcW w:w="709" w:type="dxa"/>
          </w:tcPr>
          <w:p w14:paraId="3442FC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62D23" w14:textId="4C14988D" w:rsidR="001E41F3" w:rsidRPr="00410371" w:rsidRDefault="00CF1469" w:rsidP="00E13F3D">
            <w:pPr>
              <w:pStyle w:val="CRCoverPage"/>
              <w:spacing w:after="0"/>
              <w:jc w:val="center"/>
              <w:rPr>
                <w:b/>
                <w:noProof/>
              </w:rPr>
            </w:pPr>
            <w:r>
              <w:rPr>
                <w:b/>
                <w:noProof/>
                <w:sz w:val="28"/>
              </w:rPr>
              <w:t>1</w:t>
            </w:r>
          </w:p>
        </w:tc>
        <w:tc>
          <w:tcPr>
            <w:tcW w:w="2410" w:type="dxa"/>
          </w:tcPr>
          <w:p w14:paraId="015E48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88CBE" w14:textId="3B881A73" w:rsidR="001E41F3" w:rsidRPr="00410371" w:rsidRDefault="003A53F8">
            <w:pPr>
              <w:pStyle w:val="CRCoverPage"/>
              <w:spacing w:after="0"/>
              <w:jc w:val="center"/>
              <w:rPr>
                <w:noProof/>
                <w:sz w:val="28"/>
              </w:rPr>
            </w:pPr>
            <w:r>
              <w:rPr>
                <w:b/>
                <w:noProof/>
                <w:sz w:val="28"/>
              </w:rPr>
              <w:t>15.1.0</w:t>
            </w:r>
          </w:p>
        </w:tc>
        <w:tc>
          <w:tcPr>
            <w:tcW w:w="143" w:type="dxa"/>
            <w:tcBorders>
              <w:right w:val="single" w:sz="4" w:space="0" w:color="auto"/>
            </w:tcBorders>
          </w:tcPr>
          <w:p w14:paraId="5DDC1CF4" w14:textId="77777777" w:rsidR="001E41F3" w:rsidRDefault="001E41F3">
            <w:pPr>
              <w:pStyle w:val="CRCoverPage"/>
              <w:spacing w:after="0"/>
              <w:rPr>
                <w:noProof/>
              </w:rPr>
            </w:pPr>
          </w:p>
        </w:tc>
      </w:tr>
      <w:tr w:rsidR="001E41F3" w14:paraId="3738DB9C" w14:textId="77777777" w:rsidTr="00547111">
        <w:tc>
          <w:tcPr>
            <w:tcW w:w="9641" w:type="dxa"/>
            <w:gridSpan w:val="9"/>
            <w:tcBorders>
              <w:left w:val="single" w:sz="4" w:space="0" w:color="auto"/>
              <w:right w:val="single" w:sz="4" w:space="0" w:color="auto"/>
            </w:tcBorders>
          </w:tcPr>
          <w:p w14:paraId="6C2DE1B5" w14:textId="77777777" w:rsidR="001E41F3" w:rsidRDefault="001E41F3">
            <w:pPr>
              <w:pStyle w:val="CRCoverPage"/>
              <w:spacing w:after="0"/>
              <w:rPr>
                <w:noProof/>
              </w:rPr>
            </w:pPr>
          </w:p>
        </w:tc>
      </w:tr>
      <w:tr w:rsidR="001E41F3" w14:paraId="0F755814" w14:textId="77777777" w:rsidTr="00547111">
        <w:tc>
          <w:tcPr>
            <w:tcW w:w="9641" w:type="dxa"/>
            <w:gridSpan w:val="9"/>
            <w:tcBorders>
              <w:top w:val="single" w:sz="4" w:space="0" w:color="auto"/>
            </w:tcBorders>
          </w:tcPr>
          <w:p w14:paraId="1B4DB7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C47147" w14:textId="77777777" w:rsidTr="00547111">
        <w:tc>
          <w:tcPr>
            <w:tcW w:w="9641" w:type="dxa"/>
            <w:gridSpan w:val="9"/>
          </w:tcPr>
          <w:p w14:paraId="23C0BAA1" w14:textId="77777777" w:rsidR="001E41F3" w:rsidRDefault="001E41F3">
            <w:pPr>
              <w:pStyle w:val="CRCoverPage"/>
              <w:spacing w:after="0"/>
              <w:rPr>
                <w:noProof/>
                <w:sz w:val="8"/>
                <w:szCs w:val="8"/>
              </w:rPr>
            </w:pPr>
          </w:p>
        </w:tc>
      </w:tr>
    </w:tbl>
    <w:p w14:paraId="123A9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398A0" w14:textId="77777777" w:rsidTr="00A7671C">
        <w:tc>
          <w:tcPr>
            <w:tcW w:w="2835" w:type="dxa"/>
          </w:tcPr>
          <w:p w14:paraId="6C216C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4480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0F7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4615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6E95" w14:textId="77777777" w:rsidR="00F25D98" w:rsidRDefault="00F25D98" w:rsidP="001E41F3">
            <w:pPr>
              <w:pStyle w:val="CRCoverPage"/>
              <w:spacing w:after="0"/>
              <w:jc w:val="center"/>
              <w:rPr>
                <w:b/>
                <w:caps/>
                <w:noProof/>
              </w:rPr>
            </w:pPr>
          </w:p>
        </w:tc>
        <w:tc>
          <w:tcPr>
            <w:tcW w:w="2126" w:type="dxa"/>
          </w:tcPr>
          <w:p w14:paraId="088F1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2AF9A" w14:textId="77777777" w:rsidR="00F25D98" w:rsidRDefault="00F25D98" w:rsidP="001E41F3">
            <w:pPr>
              <w:pStyle w:val="CRCoverPage"/>
              <w:spacing w:after="0"/>
              <w:jc w:val="center"/>
              <w:rPr>
                <w:b/>
                <w:caps/>
                <w:noProof/>
              </w:rPr>
            </w:pPr>
          </w:p>
        </w:tc>
        <w:tc>
          <w:tcPr>
            <w:tcW w:w="1418" w:type="dxa"/>
            <w:tcBorders>
              <w:left w:val="nil"/>
            </w:tcBorders>
          </w:tcPr>
          <w:p w14:paraId="5A77A4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0D261" w14:textId="77777777" w:rsidR="00F25D98" w:rsidRDefault="004E1669" w:rsidP="004E1669">
            <w:pPr>
              <w:pStyle w:val="CRCoverPage"/>
              <w:spacing w:after="0"/>
              <w:rPr>
                <w:b/>
                <w:bCs/>
                <w:caps/>
                <w:noProof/>
              </w:rPr>
            </w:pPr>
            <w:r>
              <w:rPr>
                <w:b/>
                <w:bCs/>
                <w:caps/>
                <w:noProof/>
              </w:rPr>
              <w:t>X</w:t>
            </w:r>
          </w:p>
        </w:tc>
      </w:tr>
    </w:tbl>
    <w:p w14:paraId="1E52ED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1B5A3" w14:textId="77777777" w:rsidTr="00547111">
        <w:tc>
          <w:tcPr>
            <w:tcW w:w="9640" w:type="dxa"/>
            <w:gridSpan w:val="11"/>
          </w:tcPr>
          <w:p w14:paraId="6E64496C" w14:textId="77777777" w:rsidR="001E41F3" w:rsidRDefault="001E41F3">
            <w:pPr>
              <w:pStyle w:val="CRCoverPage"/>
              <w:spacing w:after="0"/>
              <w:rPr>
                <w:noProof/>
                <w:sz w:val="8"/>
                <w:szCs w:val="8"/>
              </w:rPr>
            </w:pPr>
          </w:p>
        </w:tc>
      </w:tr>
      <w:tr w:rsidR="001E41F3" w14:paraId="4068AF13" w14:textId="77777777" w:rsidTr="00547111">
        <w:tc>
          <w:tcPr>
            <w:tcW w:w="1843" w:type="dxa"/>
            <w:tcBorders>
              <w:top w:val="single" w:sz="4" w:space="0" w:color="auto"/>
              <w:left w:val="single" w:sz="4" w:space="0" w:color="auto"/>
            </w:tcBorders>
          </w:tcPr>
          <w:p w14:paraId="7781FC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B66EF" w14:textId="0C1EF6A4" w:rsidR="001E41F3" w:rsidRDefault="000B110F">
            <w:pPr>
              <w:pStyle w:val="CRCoverPage"/>
              <w:spacing w:after="0"/>
              <w:ind w:left="100"/>
              <w:rPr>
                <w:noProof/>
              </w:rPr>
            </w:pPr>
            <w:r>
              <w:t xml:space="preserve">Essential </w:t>
            </w:r>
            <w:r w:rsidR="00E0305A">
              <w:t xml:space="preserve">Corrections </w:t>
            </w:r>
            <w:r>
              <w:t>on PWS</w:t>
            </w:r>
            <w:r w:rsidR="009D21FD">
              <w:t xml:space="preserve"> Procedures for 5GC</w:t>
            </w:r>
          </w:p>
        </w:tc>
      </w:tr>
      <w:tr w:rsidR="001E41F3" w14:paraId="6E738CF7" w14:textId="77777777" w:rsidTr="00547111">
        <w:tc>
          <w:tcPr>
            <w:tcW w:w="1843" w:type="dxa"/>
            <w:tcBorders>
              <w:left w:val="single" w:sz="4" w:space="0" w:color="auto"/>
            </w:tcBorders>
          </w:tcPr>
          <w:p w14:paraId="0B1133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41A59" w14:textId="77777777" w:rsidR="001E41F3" w:rsidRDefault="001E41F3">
            <w:pPr>
              <w:pStyle w:val="CRCoverPage"/>
              <w:spacing w:after="0"/>
              <w:rPr>
                <w:noProof/>
                <w:sz w:val="8"/>
                <w:szCs w:val="8"/>
              </w:rPr>
            </w:pPr>
          </w:p>
        </w:tc>
      </w:tr>
      <w:tr w:rsidR="001E41F3" w14:paraId="6A0BFCF2" w14:textId="77777777" w:rsidTr="00547111">
        <w:tc>
          <w:tcPr>
            <w:tcW w:w="1843" w:type="dxa"/>
            <w:tcBorders>
              <w:left w:val="single" w:sz="4" w:space="0" w:color="auto"/>
            </w:tcBorders>
          </w:tcPr>
          <w:p w14:paraId="61F3C8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64E70" w14:textId="18819E39" w:rsidR="001E41F3" w:rsidRDefault="00D53AC7">
            <w:pPr>
              <w:pStyle w:val="CRCoverPage"/>
              <w:spacing w:after="0"/>
              <w:ind w:left="100"/>
              <w:rPr>
                <w:noProof/>
              </w:rPr>
            </w:pPr>
            <w:r>
              <w:rPr>
                <w:noProof/>
              </w:rPr>
              <w:t>Ericsson</w:t>
            </w:r>
            <w:r w:rsidR="00306A75">
              <w:rPr>
                <w:noProof/>
              </w:rPr>
              <w:t>, One2Many</w:t>
            </w:r>
          </w:p>
        </w:tc>
      </w:tr>
      <w:tr w:rsidR="001E41F3" w14:paraId="306E0A34" w14:textId="77777777" w:rsidTr="00547111">
        <w:tc>
          <w:tcPr>
            <w:tcW w:w="1843" w:type="dxa"/>
            <w:tcBorders>
              <w:left w:val="single" w:sz="4" w:space="0" w:color="auto"/>
            </w:tcBorders>
          </w:tcPr>
          <w:p w14:paraId="68F3BD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9C16B" w14:textId="77777777" w:rsidR="001E41F3" w:rsidRDefault="004E1669" w:rsidP="00547111">
            <w:pPr>
              <w:pStyle w:val="CRCoverPage"/>
              <w:spacing w:after="0"/>
              <w:ind w:left="100"/>
              <w:rPr>
                <w:noProof/>
              </w:rPr>
            </w:pPr>
            <w:r>
              <w:rPr>
                <w:noProof/>
              </w:rPr>
              <w:t>CT4</w:t>
            </w:r>
          </w:p>
        </w:tc>
      </w:tr>
      <w:tr w:rsidR="001E41F3" w14:paraId="50D7468B" w14:textId="77777777" w:rsidTr="00547111">
        <w:tc>
          <w:tcPr>
            <w:tcW w:w="1843" w:type="dxa"/>
            <w:tcBorders>
              <w:left w:val="single" w:sz="4" w:space="0" w:color="auto"/>
            </w:tcBorders>
          </w:tcPr>
          <w:p w14:paraId="088A28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79977" w14:textId="77777777" w:rsidR="001E41F3" w:rsidRDefault="001E41F3">
            <w:pPr>
              <w:pStyle w:val="CRCoverPage"/>
              <w:spacing w:after="0"/>
              <w:rPr>
                <w:noProof/>
                <w:sz w:val="8"/>
                <w:szCs w:val="8"/>
              </w:rPr>
            </w:pPr>
          </w:p>
        </w:tc>
      </w:tr>
      <w:tr w:rsidR="001E41F3" w14:paraId="11CC7340" w14:textId="77777777" w:rsidTr="00547111">
        <w:tc>
          <w:tcPr>
            <w:tcW w:w="1843" w:type="dxa"/>
            <w:tcBorders>
              <w:left w:val="single" w:sz="4" w:space="0" w:color="auto"/>
            </w:tcBorders>
          </w:tcPr>
          <w:p w14:paraId="6DBA13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BEF67" w14:textId="3316F04D" w:rsidR="001E41F3" w:rsidRDefault="003E2D82">
            <w:pPr>
              <w:pStyle w:val="CRCoverPage"/>
              <w:spacing w:after="0"/>
              <w:ind w:left="100"/>
              <w:rPr>
                <w:noProof/>
              </w:rPr>
            </w:pPr>
            <w:r>
              <w:rPr>
                <w:noProof/>
              </w:rPr>
              <w:t>TEI16</w:t>
            </w:r>
          </w:p>
        </w:tc>
        <w:tc>
          <w:tcPr>
            <w:tcW w:w="567" w:type="dxa"/>
            <w:tcBorders>
              <w:left w:val="nil"/>
            </w:tcBorders>
          </w:tcPr>
          <w:p w14:paraId="773BF6CA" w14:textId="77777777" w:rsidR="001E41F3" w:rsidRDefault="001E41F3">
            <w:pPr>
              <w:pStyle w:val="CRCoverPage"/>
              <w:spacing w:after="0"/>
              <w:ind w:right="100"/>
              <w:rPr>
                <w:noProof/>
              </w:rPr>
            </w:pPr>
          </w:p>
        </w:tc>
        <w:tc>
          <w:tcPr>
            <w:tcW w:w="1417" w:type="dxa"/>
            <w:gridSpan w:val="3"/>
            <w:tcBorders>
              <w:left w:val="nil"/>
            </w:tcBorders>
          </w:tcPr>
          <w:p w14:paraId="5277A2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AA583" w14:textId="72BAAFD3" w:rsidR="001E41F3" w:rsidRDefault="00D53AC7">
            <w:pPr>
              <w:pStyle w:val="CRCoverPage"/>
              <w:spacing w:after="0"/>
              <w:ind w:left="100"/>
              <w:rPr>
                <w:noProof/>
              </w:rPr>
            </w:pPr>
            <w:r>
              <w:rPr>
                <w:noProof/>
              </w:rPr>
              <w:t>2020-</w:t>
            </w:r>
            <w:r w:rsidR="000C682E">
              <w:rPr>
                <w:noProof/>
              </w:rPr>
              <w:t>0</w:t>
            </w:r>
            <w:r w:rsidR="002A7A84">
              <w:rPr>
                <w:noProof/>
              </w:rPr>
              <w:t>4</w:t>
            </w:r>
            <w:r w:rsidR="000C682E">
              <w:rPr>
                <w:noProof/>
              </w:rPr>
              <w:t>-</w:t>
            </w:r>
            <w:r w:rsidR="00CF1469">
              <w:rPr>
                <w:noProof/>
              </w:rPr>
              <w:t>22</w:t>
            </w:r>
            <w:bookmarkStart w:id="1" w:name="_GoBack"/>
            <w:bookmarkEnd w:id="1"/>
          </w:p>
        </w:tc>
      </w:tr>
      <w:tr w:rsidR="001E41F3" w14:paraId="2CAFB6EF" w14:textId="77777777" w:rsidTr="00547111">
        <w:tc>
          <w:tcPr>
            <w:tcW w:w="1843" w:type="dxa"/>
            <w:tcBorders>
              <w:left w:val="single" w:sz="4" w:space="0" w:color="auto"/>
            </w:tcBorders>
          </w:tcPr>
          <w:p w14:paraId="6B6E1DDD" w14:textId="77777777" w:rsidR="001E41F3" w:rsidRDefault="001E41F3">
            <w:pPr>
              <w:pStyle w:val="CRCoverPage"/>
              <w:spacing w:after="0"/>
              <w:rPr>
                <w:b/>
                <w:i/>
                <w:noProof/>
                <w:sz w:val="8"/>
                <w:szCs w:val="8"/>
              </w:rPr>
            </w:pPr>
          </w:p>
        </w:tc>
        <w:tc>
          <w:tcPr>
            <w:tcW w:w="1986" w:type="dxa"/>
            <w:gridSpan w:val="4"/>
          </w:tcPr>
          <w:p w14:paraId="7A7C894A" w14:textId="77777777" w:rsidR="001E41F3" w:rsidRDefault="001E41F3">
            <w:pPr>
              <w:pStyle w:val="CRCoverPage"/>
              <w:spacing w:after="0"/>
              <w:rPr>
                <w:noProof/>
                <w:sz w:val="8"/>
                <w:szCs w:val="8"/>
              </w:rPr>
            </w:pPr>
          </w:p>
        </w:tc>
        <w:tc>
          <w:tcPr>
            <w:tcW w:w="2267" w:type="dxa"/>
            <w:gridSpan w:val="2"/>
          </w:tcPr>
          <w:p w14:paraId="16ABCC34" w14:textId="77777777" w:rsidR="001E41F3" w:rsidRDefault="001E41F3">
            <w:pPr>
              <w:pStyle w:val="CRCoverPage"/>
              <w:spacing w:after="0"/>
              <w:rPr>
                <w:noProof/>
                <w:sz w:val="8"/>
                <w:szCs w:val="8"/>
              </w:rPr>
            </w:pPr>
          </w:p>
        </w:tc>
        <w:tc>
          <w:tcPr>
            <w:tcW w:w="1417" w:type="dxa"/>
            <w:gridSpan w:val="3"/>
          </w:tcPr>
          <w:p w14:paraId="57C5A528" w14:textId="77777777" w:rsidR="001E41F3" w:rsidRDefault="001E41F3">
            <w:pPr>
              <w:pStyle w:val="CRCoverPage"/>
              <w:spacing w:after="0"/>
              <w:rPr>
                <w:noProof/>
                <w:sz w:val="8"/>
                <w:szCs w:val="8"/>
              </w:rPr>
            </w:pPr>
          </w:p>
        </w:tc>
        <w:tc>
          <w:tcPr>
            <w:tcW w:w="2127" w:type="dxa"/>
            <w:tcBorders>
              <w:right w:val="single" w:sz="4" w:space="0" w:color="auto"/>
            </w:tcBorders>
          </w:tcPr>
          <w:p w14:paraId="545DC732" w14:textId="77777777" w:rsidR="001E41F3" w:rsidRDefault="001E41F3">
            <w:pPr>
              <w:pStyle w:val="CRCoverPage"/>
              <w:spacing w:after="0"/>
              <w:rPr>
                <w:noProof/>
                <w:sz w:val="8"/>
                <w:szCs w:val="8"/>
              </w:rPr>
            </w:pPr>
          </w:p>
        </w:tc>
      </w:tr>
      <w:tr w:rsidR="001E41F3" w14:paraId="1FCBBCA2" w14:textId="77777777" w:rsidTr="00547111">
        <w:trPr>
          <w:cantSplit/>
        </w:trPr>
        <w:tc>
          <w:tcPr>
            <w:tcW w:w="1843" w:type="dxa"/>
            <w:tcBorders>
              <w:left w:val="single" w:sz="4" w:space="0" w:color="auto"/>
            </w:tcBorders>
          </w:tcPr>
          <w:p w14:paraId="6C09CC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C4C93" w14:textId="60ED6E88" w:rsidR="001E41F3" w:rsidRDefault="00713657" w:rsidP="00D24991">
            <w:pPr>
              <w:pStyle w:val="CRCoverPage"/>
              <w:spacing w:after="0"/>
              <w:ind w:left="100" w:right="-609"/>
              <w:rPr>
                <w:b/>
                <w:noProof/>
              </w:rPr>
            </w:pPr>
            <w:r>
              <w:rPr>
                <w:b/>
                <w:noProof/>
              </w:rPr>
              <w:t>F</w:t>
            </w:r>
          </w:p>
        </w:tc>
        <w:tc>
          <w:tcPr>
            <w:tcW w:w="3402" w:type="dxa"/>
            <w:gridSpan w:val="5"/>
            <w:tcBorders>
              <w:left w:val="nil"/>
            </w:tcBorders>
          </w:tcPr>
          <w:p w14:paraId="401288A1" w14:textId="77777777" w:rsidR="001E41F3" w:rsidRDefault="001E41F3">
            <w:pPr>
              <w:pStyle w:val="CRCoverPage"/>
              <w:spacing w:after="0"/>
              <w:rPr>
                <w:noProof/>
              </w:rPr>
            </w:pPr>
          </w:p>
        </w:tc>
        <w:tc>
          <w:tcPr>
            <w:tcW w:w="1417" w:type="dxa"/>
            <w:gridSpan w:val="3"/>
            <w:tcBorders>
              <w:left w:val="nil"/>
            </w:tcBorders>
          </w:tcPr>
          <w:p w14:paraId="22107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087EF" w14:textId="2292139A" w:rsidR="001E41F3" w:rsidRDefault="000C682E">
            <w:pPr>
              <w:pStyle w:val="CRCoverPage"/>
              <w:spacing w:after="0"/>
              <w:ind w:left="100"/>
              <w:rPr>
                <w:noProof/>
              </w:rPr>
            </w:pPr>
            <w:r>
              <w:rPr>
                <w:noProof/>
              </w:rPr>
              <w:t>Rel-16</w:t>
            </w:r>
          </w:p>
        </w:tc>
      </w:tr>
      <w:tr w:rsidR="001E41F3" w14:paraId="570E49B0" w14:textId="77777777" w:rsidTr="00547111">
        <w:tc>
          <w:tcPr>
            <w:tcW w:w="1843" w:type="dxa"/>
            <w:tcBorders>
              <w:left w:val="single" w:sz="4" w:space="0" w:color="auto"/>
              <w:bottom w:val="single" w:sz="4" w:space="0" w:color="auto"/>
            </w:tcBorders>
          </w:tcPr>
          <w:p w14:paraId="66106066" w14:textId="77777777" w:rsidR="001E41F3" w:rsidRDefault="001E41F3">
            <w:pPr>
              <w:pStyle w:val="CRCoverPage"/>
              <w:spacing w:after="0"/>
              <w:rPr>
                <w:b/>
                <w:i/>
                <w:noProof/>
              </w:rPr>
            </w:pPr>
          </w:p>
        </w:tc>
        <w:tc>
          <w:tcPr>
            <w:tcW w:w="4677" w:type="dxa"/>
            <w:gridSpan w:val="8"/>
            <w:tcBorders>
              <w:bottom w:val="single" w:sz="4" w:space="0" w:color="auto"/>
            </w:tcBorders>
          </w:tcPr>
          <w:p w14:paraId="1D4F29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BBA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694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EB0C97" w14:textId="77777777" w:rsidTr="00547111">
        <w:tc>
          <w:tcPr>
            <w:tcW w:w="1843" w:type="dxa"/>
          </w:tcPr>
          <w:p w14:paraId="5A2DBFD3" w14:textId="77777777" w:rsidR="001E41F3" w:rsidRDefault="001E41F3">
            <w:pPr>
              <w:pStyle w:val="CRCoverPage"/>
              <w:spacing w:after="0"/>
              <w:rPr>
                <w:b/>
                <w:i/>
                <w:noProof/>
                <w:sz w:val="8"/>
                <w:szCs w:val="8"/>
              </w:rPr>
            </w:pPr>
          </w:p>
        </w:tc>
        <w:tc>
          <w:tcPr>
            <w:tcW w:w="7797" w:type="dxa"/>
            <w:gridSpan w:val="10"/>
          </w:tcPr>
          <w:p w14:paraId="2824E828" w14:textId="77777777" w:rsidR="001E41F3" w:rsidRDefault="001E41F3">
            <w:pPr>
              <w:pStyle w:val="CRCoverPage"/>
              <w:spacing w:after="0"/>
              <w:rPr>
                <w:noProof/>
                <w:sz w:val="8"/>
                <w:szCs w:val="8"/>
              </w:rPr>
            </w:pPr>
          </w:p>
        </w:tc>
      </w:tr>
      <w:tr w:rsidR="001E41F3" w14:paraId="19A95FEE" w14:textId="77777777" w:rsidTr="00547111">
        <w:tc>
          <w:tcPr>
            <w:tcW w:w="2694" w:type="dxa"/>
            <w:gridSpan w:val="2"/>
            <w:tcBorders>
              <w:top w:val="single" w:sz="4" w:space="0" w:color="auto"/>
              <w:left w:val="single" w:sz="4" w:space="0" w:color="auto"/>
            </w:tcBorders>
          </w:tcPr>
          <w:p w14:paraId="164ED0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7F29D" w14:textId="2A911B09" w:rsidR="006A592A" w:rsidRDefault="00991F03" w:rsidP="00A448F3">
            <w:pPr>
              <w:pStyle w:val="CRCoverPage"/>
              <w:spacing w:after="0"/>
              <w:ind w:left="100"/>
              <w:rPr>
                <w:noProof/>
              </w:rPr>
            </w:pPr>
            <w:r>
              <w:rPr>
                <w:noProof/>
              </w:rPr>
              <w:t xml:space="preserve">3GPP TS 29.168 </w:t>
            </w:r>
            <w:r w:rsidR="00936B7A">
              <w:rPr>
                <w:noProof/>
              </w:rPr>
              <w:t>has extended</w:t>
            </w:r>
            <w:r w:rsidR="00A448F3">
              <w:rPr>
                <w:noProof/>
              </w:rPr>
              <w:t xml:space="preserve"> the support of</w:t>
            </w:r>
            <w:r w:rsidR="0032412A">
              <w:rPr>
                <w:noProof/>
              </w:rPr>
              <w:t xml:space="preserve"> </w:t>
            </w:r>
            <w:r>
              <w:rPr>
                <w:noProof/>
              </w:rPr>
              <w:t xml:space="preserve">PWS </w:t>
            </w:r>
            <w:r w:rsidR="00133CE6">
              <w:rPr>
                <w:noProof/>
              </w:rPr>
              <w:t>service</w:t>
            </w:r>
            <w:r w:rsidR="00936B7A">
              <w:rPr>
                <w:noProof/>
              </w:rPr>
              <w:t xml:space="preserve"> for </w:t>
            </w:r>
            <w:r w:rsidR="0032412A">
              <w:rPr>
                <w:noProof/>
              </w:rPr>
              <w:t>5GS by reusing the SBc-AP interface with 5GS specific IEs in the messages</w:t>
            </w:r>
            <w:r w:rsidR="00A448F3">
              <w:rPr>
                <w:noProof/>
              </w:rPr>
              <w:t xml:space="preserve">. </w:t>
            </w:r>
            <w:r w:rsidR="00320B81">
              <w:rPr>
                <w:noProof/>
              </w:rPr>
              <w:t>S</w:t>
            </w:r>
            <w:r w:rsidR="006A592A">
              <w:rPr>
                <w:noProof/>
              </w:rPr>
              <w:t>ome issues to be corrected or clarified:</w:t>
            </w:r>
          </w:p>
          <w:p w14:paraId="05C29E07" w14:textId="77777777" w:rsidR="006A592A" w:rsidRDefault="006A592A" w:rsidP="00A448F3">
            <w:pPr>
              <w:pStyle w:val="CRCoverPage"/>
              <w:spacing w:after="0"/>
              <w:ind w:left="100"/>
              <w:rPr>
                <w:noProof/>
              </w:rPr>
            </w:pPr>
          </w:p>
          <w:p w14:paraId="71EEF243" w14:textId="6D783A95" w:rsidR="00727356" w:rsidRDefault="006D30E4" w:rsidP="00A448F3">
            <w:pPr>
              <w:pStyle w:val="CRCoverPage"/>
              <w:spacing w:after="0"/>
              <w:ind w:left="100"/>
              <w:rPr>
                <w:noProof/>
              </w:rPr>
            </w:pPr>
            <w:r>
              <w:rPr>
                <w:noProof/>
              </w:rPr>
              <w:t>1</w:t>
            </w:r>
            <w:r w:rsidR="00727356">
              <w:rPr>
                <w:noProof/>
              </w:rPr>
              <w:t xml:space="preserve">. </w:t>
            </w:r>
            <w:r w:rsidR="00621782">
              <w:rPr>
                <w:noProof/>
              </w:rPr>
              <w:t>Some of the IEs is not</w:t>
            </w:r>
            <w:r w:rsidR="00085BD2">
              <w:rPr>
                <w:noProof/>
              </w:rPr>
              <w:t xml:space="preserve"> mapped</w:t>
            </w:r>
            <w:r w:rsidR="005F3B85">
              <w:rPr>
                <w:noProof/>
              </w:rPr>
              <w:t>.</w:t>
            </w:r>
          </w:p>
          <w:p w14:paraId="1FC0748E" w14:textId="35443E15" w:rsidR="002A21EB" w:rsidRDefault="002A21EB" w:rsidP="00A448F3">
            <w:pPr>
              <w:pStyle w:val="CRCoverPage"/>
              <w:spacing w:after="0"/>
              <w:ind w:left="100"/>
              <w:rPr>
                <w:noProof/>
              </w:rPr>
            </w:pPr>
          </w:p>
          <w:p w14:paraId="160E84F2" w14:textId="7549CD37" w:rsidR="002A21EB" w:rsidRDefault="001538D3" w:rsidP="00A448F3">
            <w:pPr>
              <w:pStyle w:val="CRCoverPage"/>
              <w:spacing w:after="0"/>
              <w:ind w:left="100"/>
              <w:rPr>
                <w:noProof/>
              </w:rPr>
            </w:pPr>
            <w:r>
              <w:rPr>
                <w:noProof/>
              </w:rPr>
              <w:t>2</w:t>
            </w:r>
            <w:r w:rsidR="002A21EB">
              <w:rPr>
                <w:noProof/>
              </w:rPr>
              <w:t>. PWS-IWF is missing for ERROR INDICATION definition</w:t>
            </w:r>
          </w:p>
          <w:p w14:paraId="51AAB90E" w14:textId="1D8A1CD7" w:rsidR="001538D3" w:rsidRDefault="001538D3" w:rsidP="00A448F3">
            <w:pPr>
              <w:pStyle w:val="CRCoverPage"/>
              <w:spacing w:after="0"/>
              <w:ind w:left="100"/>
              <w:rPr>
                <w:noProof/>
              </w:rPr>
            </w:pPr>
          </w:p>
          <w:p w14:paraId="568113E9" w14:textId="3CB85195" w:rsidR="001538D3" w:rsidRDefault="001538D3" w:rsidP="00A448F3">
            <w:pPr>
              <w:pStyle w:val="CRCoverPage"/>
              <w:spacing w:after="0"/>
              <w:ind w:left="100"/>
              <w:rPr>
                <w:noProof/>
              </w:rPr>
            </w:pPr>
            <w:r>
              <w:rPr>
                <w:noProof/>
              </w:rPr>
              <w:t xml:space="preserve">3. </w:t>
            </w:r>
            <w:r w:rsidR="00686687">
              <w:rPr>
                <w:noProof/>
              </w:rPr>
              <w:t xml:space="preserve">Redundant Message via </w:t>
            </w:r>
            <w:r>
              <w:rPr>
                <w:noProof/>
              </w:rPr>
              <w:t>AMF</w:t>
            </w:r>
            <w:r w:rsidR="00686687">
              <w:rPr>
                <w:noProof/>
              </w:rPr>
              <w:t>s in AMF</w:t>
            </w:r>
            <w:r>
              <w:rPr>
                <w:noProof/>
              </w:rPr>
              <w:t xml:space="preserve"> Set is not described.</w:t>
            </w:r>
          </w:p>
          <w:p w14:paraId="061E8F48" w14:textId="5D6B81F0" w:rsidR="00FC22C3" w:rsidRDefault="00FC22C3" w:rsidP="00A448F3">
            <w:pPr>
              <w:pStyle w:val="CRCoverPage"/>
              <w:spacing w:after="0"/>
              <w:ind w:left="100"/>
              <w:rPr>
                <w:noProof/>
              </w:rPr>
            </w:pPr>
          </w:p>
          <w:p w14:paraId="0064CAA7" w14:textId="3CF4A6FE" w:rsidR="00FC22C3" w:rsidRDefault="00FC22C3" w:rsidP="00A448F3">
            <w:pPr>
              <w:pStyle w:val="CRCoverPage"/>
              <w:spacing w:after="0"/>
              <w:ind w:left="100"/>
              <w:rPr>
                <w:noProof/>
              </w:rPr>
            </w:pPr>
            <w:r>
              <w:rPr>
                <w:noProof/>
              </w:rPr>
              <w:t>4. Editorials</w:t>
            </w:r>
          </w:p>
          <w:p w14:paraId="689AE754" w14:textId="77401EEA" w:rsidR="0044251C" w:rsidRDefault="0044251C" w:rsidP="00A448F3">
            <w:pPr>
              <w:pStyle w:val="CRCoverPage"/>
              <w:spacing w:after="0"/>
              <w:ind w:left="100"/>
              <w:rPr>
                <w:noProof/>
              </w:rPr>
            </w:pPr>
          </w:p>
        </w:tc>
      </w:tr>
      <w:tr w:rsidR="001E41F3" w14:paraId="7F0B38BE" w14:textId="77777777" w:rsidTr="00547111">
        <w:tc>
          <w:tcPr>
            <w:tcW w:w="2694" w:type="dxa"/>
            <w:gridSpan w:val="2"/>
            <w:tcBorders>
              <w:left w:val="single" w:sz="4" w:space="0" w:color="auto"/>
            </w:tcBorders>
          </w:tcPr>
          <w:p w14:paraId="11D1DB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BB1A7" w14:textId="77777777" w:rsidR="001E41F3" w:rsidRDefault="001E41F3">
            <w:pPr>
              <w:pStyle w:val="CRCoverPage"/>
              <w:spacing w:after="0"/>
              <w:rPr>
                <w:noProof/>
                <w:sz w:val="8"/>
                <w:szCs w:val="8"/>
              </w:rPr>
            </w:pPr>
          </w:p>
        </w:tc>
      </w:tr>
      <w:tr w:rsidR="001E41F3" w14:paraId="15CFADA2" w14:textId="77777777" w:rsidTr="000D43CD">
        <w:trPr>
          <w:trHeight w:val="2596"/>
        </w:trPr>
        <w:tc>
          <w:tcPr>
            <w:tcW w:w="2694" w:type="dxa"/>
            <w:gridSpan w:val="2"/>
            <w:tcBorders>
              <w:left w:val="single" w:sz="4" w:space="0" w:color="auto"/>
            </w:tcBorders>
          </w:tcPr>
          <w:p w14:paraId="6C8CD2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F010C" w14:textId="77777777" w:rsidR="00771B44" w:rsidRDefault="00771B44">
            <w:pPr>
              <w:pStyle w:val="CRCoverPage"/>
              <w:spacing w:after="0"/>
              <w:ind w:left="100"/>
              <w:rPr>
                <w:noProof/>
              </w:rPr>
            </w:pPr>
          </w:p>
          <w:p w14:paraId="3A1E86B3" w14:textId="0342517E" w:rsidR="00771B44" w:rsidRDefault="001538D3">
            <w:pPr>
              <w:pStyle w:val="CRCoverPage"/>
              <w:spacing w:after="0"/>
              <w:ind w:left="100"/>
              <w:rPr>
                <w:noProof/>
              </w:rPr>
            </w:pPr>
            <w:r>
              <w:rPr>
                <w:noProof/>
              </w:rPr>
              <w:t>1</w:t>
            </w:r>
            <w:r w:rsidR="00771B44">
              <w:rPr>
                <w:noProof/>
              </w:rPr>
              <w:t xml:space="preserve">/ Correct </w:t>
            </w:r>
            <w:r w:rsidR="001B0D8D">
              <w:rPr>
                <w:noProof/>
              </w:rPr>
              <w:t xml:space="preserve">the NGAP IE names </w:t>
            </w:r>
            <w:r w:rsidR="00CA4289">
              <w:rPr>
                <w:noProof/>
              </w:rPr>
              <w:t xml:space="preserve">and add redundant AMFs in NOTE </w:t>
            </w:r>
            <w:r w:rsidR="001B0D8D">
              <w:rPr>
                <w:noProof/>
              </w:rPr>
              <w:t xml:space="preserve">in </w:t>
            </w:r>
            <w:r w:rsidR="00624555">
              <w:rPr>
                <w:noProof/>
              </w:rPr>
              <w:t>clause 4.3.3E.2</w:t>
            </w:r>
          </w:p>
          <w:p w14:paraId="7E4767DF" w14:textId="77777777" w:rsidR="00624555" w:rsidRDefault="00624555">
            <w:pPr>
              <w:pStyle w:val="CRCoverPage"/>
              <w:spacing w:after="0"/>
              <w:ind w:left="100"/>
              <w:rPr>
                <w:noProof/>
              </w:rPr>
            </w:pPr>
          </w:p>
          <w:p w14:paraId="2DF34A4A" w14:textId="7D0C44EE" w:rsidR="00624555" w:rsidRDefault="00820411">
            <w:pPr>
              <w:pStyle w:val="CRCoverPage"/>
              <w:spacing w:after="0"/>
              <w:ind w:left="100"/>
              <w:rPr>
                <w:noProof/>
              </w:rPr>
            </w:pPr>
            <w:r>
              <w:rPr>
                <w:noProof/>
              </w:rPr>
              <w:t>2</w:t>
            </w:r>
            <w:r w:rsidR="00624555">
              <w:rPr>
                <w:noProof/>
              </w:rPr>
              <w:t>/ Add missing PWS Failed Cell List parameter</w:t>
            </w:r>
            <w:r w:rsidR="002F67D4">
              <w:rPr>
                <w:noProof/>
              </w:rPr>
              <w:t xml:space="preserve"> in clause 4.3.3F.2</w:t>
            </w:r>
          </w:p>
          <w:p w14:paraId="65281726" w14:textId="77777777" w:rsidR="00E82522" w:rsidRDefault="00E82522">
            <w:pPr>
              <w:pStyle w:val="CRCoverPage"/>
              <w:spacing w:after="0"/>
              <w:ind w:left="100"/>
              <w:rPr>
                <w:noProof/>
              </w:rPr>
            </w:pPr>
          </w:p>
          <w:p w14:paraId="0F8679E4" w14:textId="2A75D914" w:rsidR="00E82522" w:rsidRDefault="00820411">
            <w:pPr>
              <w:pStyle w:val="CRCoverPage"/>
              <w:spacing w:after="0"/>
              <w:ind w:left="100"/>
              <w:rPr>
                <w:noProof/>
              </w:rPr>
            </w:pPr>
            <w:r>
              <w:rPr>
                <w:noProof/>
              </w:rPr>
              <w:t>3</w:t>
            </w:r>
            <w:r w:rsidR="00E82522">
              <w:rPr>
                <w:noProof/>
              </w:rPr>
              <w:t>/ Add PWS-IWF for ERROR INDICATION in clause 4.3.4.2A.1</w:t>
            </w:r>
          </w:p>
          <w:p w14:paraId="2E22B2D7" w14:textId="77777777" w:rsidR="00EA0E37" w:rsidRDefault="00EA0E37">
            <w:pPr>
              <w:pStyle w:val="CRCoverPage"/>
              <w:spacing w:after="0"/>
              <w:ind w:left="100"/>
              <w:rPr>
                <w:noProof/>
              </w:rPr>
            </w:pPr>
          </w:p>
          <w:p w14:paraId="194EB9E0" w14:textId="090170C5" w:rsidR="00EA0E37" w:rsidRDefault="00820411">
            <w:pPr>
              <w:pStyle w:val="CRCoverPage"/>
              <w:spacing w:after="0"/>
              <w:ind w:left="100"/>
              <w:rPr>
                <w:noProof/>
              </w:rPr>
            </w:pPr>
            <w:r>
              <w:rPr>
                <w:noProof/>
              </w:rPr>
              <w:t>4</w:t>
            </w:r>
            <w:r w:rsidR="00EA0E37">
              <w:rPr>
                <w:noProof/>
              </w:rPr>
              <w:t xml:space="preserve">/ Add reference to </w:t>
            </w:r>
            <w:r w:rsidR="00BB3A0B">
              <w:rPr>
                <w:noProof/>
              </w:rPr>
              <w:t xml:space="preserve">3GPP </w:t>
            </w:r>
            <w:r w:rsidR="00EA0E37">
              <w:rPr>
                <w:noProof/>
              </w:rPr>
              <w:t xml:space="preserve">TS </w:t>
            </w:r>
            <w:r w:rsidR="00B50794">
              <w:rPr>
                <w:noProof/>
              </w:rPr>
              <w:t>23.527 in clause 2</w:t>
            </w:r>
          </w:p>
          <w:p w14:paraId="5ED16259" w14:textId="77777777" w:rsidR="00820411" w:rsidRDefault="00820411">
            <w:pPr>
              <w:pStyle w:val="CRCoverPage"/>
              <w:spacing w:after="0"/>
              <w:ind w:left="100"/>
              <w:rPr>
                <w:noProof/>
              </w:rPr>
            </w:pPr>
          </w:p>
          <w:p w14:paraId="71744D8A" w14:textId="69A92D57" w:rsidR="00820411" w:rsidRDefault="00820411">
            <w:pPr>
              <w:pStyle w:val="CRCoverPage"/>
              <w:spacing w:after="0"/>
              <w:ind w:left="100"/>
              <w:rPr>
                <w:noProof/>
              </w:rPr>
            </w:pPr>
            <w:r>
              <w:rPr>
                <w:noProof/>
              </w:rPr>
              <w:t>5/ Fix some editorials</w:t>
            </w:r>
          </w:p>
        </w:tc>
      </w:tr>
      <w:tr w:rsidR="001E41F3" w14:paraId="75296B33" w14:textId="77777777" w:rsidTr="00547111">
        <w:tc>
          <w:tcPr>
            <w:tcW w:w="2694" w:type="dxa"/>
            <w:gridSpan w:val="2"/>
            <w:tcBorders>
              <w:left w:val="single" w:sz="4" w:space="0" w:color="auto"/>
            </w:tcBorders>
          </w:tcPr>
          <w:p w14:paraId="5B44D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10C15" w14:textId="77777777" w:rsidR="001E41F3" w:rsidRDefault="001E41F3">
            <w:pPr>
              <w:pStyle w:val="CRCoverPage"/>
              <w:spacing w:after="0"/>
              <w:rPr>
                <w:noProof/>
                <w:sz w:val="8"/>
                <w:szCs w:val="8"/>
              </w:rPr>
            </w:pPr>
          </w:p>
        </w:tc>
      </w:tr>
      <w:tr w:rsidR="001E41F3" w14:paraId="163CD94A" w14:textId="77777777" w:rsidTr="00547111">
        <w:tc>
          <w:tcPr>
            <w:tcW w:w="2694" w:type="dxa"/>
            <w:gridSpan w:val="2"/>
            <w:tcBorders>
              <w:left w:val="single" w:sz="4" w:space="0" w:color="auto"/>
              <w:bottom w:val="single" w:sz="4" w:space="0" w:color="auto"/>
            </w:tcBorders>
          </w:tcPr>
          <w:p w14:paraId="51028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2B313" w14:textId="3E3420C0" w:rsidR="001E41F3" w:rsidRDefault="000D43CD">
            <w:pPr>
              <w:pStyle w:val="CRCoverPage"/>
              <w:spacing w:after="0"/>
              <w:ind w:left="100"/>
              <w:rPr>
                <w:noProof/>
              </w:rPr>
            </w:pPr>
            <w:r>
              <w:rPr>
                <w:noProof/>
              </w:rPr>
              <w:t>In correct and incomplete information</w:t>
            </w:r>
            <w:r w:rsidR="00E10AC6">
              <w:rPr>
                <w:noProof/>
              </w:rPr>
              <w:t xml:space="preserve"> in specif</w:t>
            </w:r>
            <w:r w:rsidR="00957E51">
              <w:rPr>
                <w:noProof/>
              </w:rPr>
              <w:t>i</w:t>
            </w:r>
            <w:r w:rsidR="00E10AC6">
              <w:rPr>
                <w:noProof/>
              </w:rPr>
              <w:t>cation</w:t>
            </w:r>
            <w:r>
              <w:rPr>
                <w:noProof/>
              </w:rPr>
              <w:t>, may lead to interopera</w:t>
            </w:r>
            <w:r w:rsidR="00DB3CC4">
              <w:rPr>
                <w:noProof/>
              </w:rPr>
              <w:t>bility issue in multi-vendor deployments</w:t>
            </w:r>
          </w:p>
        </w:tc>
      </w:tr>
      <w:tr w:rsidR="001E41F3" w14:paraId="229331AE" w14:textId="77777777" w:rsidTr="00547111">
        <w:tc>
          <w:tcPr>
            <w:tcW w:w="2694" w:type="dxa"/>
            <w:gridSpan w:val="2"/>
          </w:tcPr>
          <w:p w14:paraId="3768A940" w14:textId="77777777" w:rsidR="001E41F3" w:rsidRDefault="001E41F3">
            <w:pPr>
              <w:pStyle w:val="CRCoverPage"/>
              <w:spacing w:after="0"/>
              <w:rPr>
                <w:b/>
                <w:i/>
                <w:noProof/>
                <w:sz w:val="8"/>
                <w:szCs w:val="8"/>
              </w:rPr>
            </w:pPr>
          </w:p>
        </w:tc>
        <w:tc>
          <w:tcPr>
            <w:tcW w:w="6946" w:type="dxa"/>
            <w:gridSpan w:val="9"/>
          </w:tcPr>
          <w:p w14:paraId="4531CD06" w14:textId="77777777" w:rsidR="001E41F3" w:rsidRDefault="001E41F3">
            <w:pPr>
              <w:pStyle w:val="CRCoverPage"/>
              <w:spacing w:after="0"/>
              <w:rPr>
                <w:noProof/>
                <w:sz w:val="8"/>
                <w:szCs w:val="8"/>
              </w:rPr>
            </w:pPr>
          </w:p>
        </w:tc>
      </w:tr>
      <w:tr w:rsidR="001E41F3" w14:paraId="7F818CD3" w14:textId="77777777" w:rsidTr="00547111">
        <w:tc>
          <w:tcPr>
            <w:tcW w:w="2694" w:type="dxa"/>
            <w:gridSpan w:val="2"/>
            <w:tcBorders>
              <w:top w:val="single" w:sz="4" w:space="0" w:color="auto"/>
              <w:left w:val="single" w:sz="4" w:space="0" w:color="auto"/>
            </w:tcBorders>
          </w:tcPr>
          <w:p w14:paraId="03E593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B7984" w14:textId="5EE0F57E" w:rsidR="001E41F3" w:rsidRDefault="00563529">
            <w:pPr>
              <w:pStyle w:val="CRCoverPage"/>
              <w:spacing w:after="0"/>
              <w:ind w:left="100"/>
              <w:rPr>
                <w:noProof/>
              </w:rPr>
            </w:pPr>
            <w:r>
              <w:rPr>
                <w:noProof/>
              </w:rPr>
              <w:t xml:space="preserve">2, </w:t>
            </w:r>
            <w:r w:rsidR="000E71F9">
              <w:rPr>
                <w:noProof/>
              </w:rPr>
              <w:t>4.3.3C.1, 4.3.3C.2, 4.3.3D.1, 4.3.3E.2, 4.3.3F.2</w:t>
            </w:r>
            <w:r w:rsidR="009B1AB5">
              <w:rPr>
                <w:noProof/>
              </w:rPr>
              <w:t>, 4.3.4.2A.1</w:t>
            </w:r>
          </w:p>
        </w:tc>
      </w:tr>
      <w:tr w:rsidR="001E41F3" w14:paraId="2831FA78" w14:textId="77777777" w:rsidTr="00547111">
        <w:tc>
          <w:tcPr>
            <w:tcW w:w="2694" w:type="dxa"/>
            <w:gridSpan w:val="2"/>
            <w:tcBorders>
              <w:left w:val="single" w:sz="4" w:space="0" w:color="auto"/>
            </w:tcBorders>
          </w:tcPr>
          <w:p w14:paraId="28046C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7CDE0" w14:textId="77777777" w:rsidR="001E41F3" w:rsidRDefault="001E41F3">
            <w:pPr>
              <w:pStyle w:val="CRCoverPage"/>
              <w:spacing w:after="0"/>
              <w:rPr>
                <w:noProof/>
                <w:sz w:val="8"/>
                <w:szCs w:val="8"/>
              </w:rPr>
            </w:pPr>
          </w:p>
        </w:tc>
      </w:tr>
      <w:tr w:rsidR="001E41F3" w14:paraId="553767F0" w14:textId="77777777" w:rsidTr="00547111">
        <w:tc>
          <w:tcPr>
            <w:tcW w:w="2694" w:type="dxa"/>
            <w:gridSpan w:val="2"/>
            <w:tcBorders>
              <w:left w:val="single" w:sz="4" w:space="0" w:color="auto"/>
            </w:tcBorders>
          </w:tcPr>
          <w:p w14:paraId="20629D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3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4E6" w14:textId="77777777" w:rsidR="001E41F3" w:rsidRDefault="001E41F3">
            <w:pPr>
              <w:pStyle w:val="CRCoverPage"/>
              <w:spacing w:after="0"/>
              <w:jc w:val="center"/>
              <w:rPr>
                <w:b/>
                <w:caps/>
                <w:noProof/>
              </w:rPr>
            </w:pPr>
            <w:r>
              <w:rPr>
                <w:b/>
                <w:caps/>
                <w:noProof/>
              </w:rPr>
              <w:t>N</w:t>
            </w:r>
          </w:p>
        </w:tc>
        <w:tc>
          <w:tcPr>
            <w:tcW w:w="2977" w:type="dxa"/>
            <w:gridSpan w:val="4"/>
          </w:tcPr>
          <w:p w14:paraId="7EDB9D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A5623" w14:textId="77777777" w:rsidR="001E41F3" w:rsidRDefault="001E41F3">
            <w:pPr>
              <w:pStyle w:val="CRCoverPage"/>
              <w:spacing w:after="0"/>
              <w:ind w:left="99"/>
              <w:rPr>
                <w:noProof/>
              </w:rPr>
            </w:pPr>
          </w:p>
        </w:tc>
      </w:tr>
      <w:tr w:rsidR="001E41F3" w14:paraId="1F21FFF3" w14:textId="77777777" w:rsidTr="00547111">
        <w:tc>
          <w:tcPr>
            <w:tcW w:w="2694" w:type="dxa"/>
            <w:gridSpan w:val="2"/>
            <w:tcBorders>
              <w:left w:val="single" w:sz="4" w:space="0" w:color="auto"/>
            </w:tcBorders>
          </w:tcPr>
          <w:p w14:paraId="499B39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F04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8B6B" w14:textId="77777777" w:rsidR="001E41F3" w:rsidRDefault="004E1669">
            <w:pPr>
              <w:pStyle w:val="CRCoverPage"/>
              <w:spacing w:after="0"/>
              <w:jc w:val="center"/>
              <w:rPr>
                <w:b/>
                <w:caps/>
                <w:noProof/>
              </w:rPr>
            </w:pPr>
            <w:r>
              <w:rPr>
                <w:b/>
                <w:caps/>
                <w:noProof/>
              </w:rPr>
              <w:t>X</w:t>
            </w:r>
          </w:p>
        </w:tc>
        <w:tc>
          <w:tcPr>
            <w:tcW w:w="2977" w:type="dxa"/>
            <w:gridSpan w:val="4"/>
          </w:tcPr>
          <w:p w14:paraId="60D84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00C2" w14:textId="77777777" w:rsidR="001E41F3" w:rsidRDefault="00145D43">
            <w:pPr>
              <w:pStyle w:val="CRCoverPage"/>
              <w:spacing w:after="0"/>
              <w:ind w:left="99"/>
              <w:rPr>
                <w:noProof/>
              </w:rPr>
            </w:pPr>
            <w:r>
              <w:rPr>
                <w:noProof/>
              </w:rPr>
              <w:t xml:space="preserve">TS/TR ... CR ... </w:t>
            </w:r>
          </w:p>
        </w:tc>
      </w:tr>
      <w:tr w:rsidR="001E41F3" w14:paraId="12C2E4D4" w14:textId="77777777" w:rsidTr="00547111">
        <w:tc>
          <w:tcPr>
            <w:tcW w:w="2694" w:type="dxa"/>
            <w:gridSpan w:val="2"/>
            <w:tcBorders>
              <w:left w:val="single" w:sz="4" w:space="0" w:color="auto"/>
            </w:tcBorders>
          </w:tcPr>
          <w:p w14:paraId="7664CF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E4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33661" w14:textId="77777777" w:rsidR="001E41F3" w:rsidRDefault="004E1669">
            <w:pPr>
              <w:pStyle w:val="CRCoverPage"/>
              <w:spacing w:after="0"/>
              <w:jc w:val="center"/>
              <w:rPr>
                <w:b/>
                <w:caps/>
                <w:noProof/>
              </w:rPr>
            </w:pPr>
            <w:r>
              <w:rPr>
                <w:b/>
                <w:caps/>
                <w:noProof/>
              </w:rPr>
              <w:t>X</w:t>
            </w:r>
          </w:p>
        </w:tc>
        <w:tc>
          <w:tcPr>
            <w:tcW w:w="2977" w:type="dxa"/>
            <w:gridSpan w:val="4"/>
          </w:tcPr>
          <w:p w14:paraId="445A1E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C1B5F" w14:textId="77777777" w:rsidR="001E41F3" w:rsidRDefault="00145D43">
            <w:pPr>
              <w:pStyle w:val="CRCoverPage"/>
              <w:spacing w:after="0"/>
              <w:ind w:left="99"/>
              <w:rPr>
                <w:noProof/>
              </w:rPr>
            </w:pPr>
            <w:r>
              <w:rPr>
                <w:noProof/>
              </w:rPr>
              <w:t xml:space="preserve">TS/TR ... CR ... </w:t>
            </w:r>
          </w:p>
        </w:tc>
      </w:tr>
      <w:tr w:rsidR="001E41F3" w14:paraId="5D654D07" w14:textId="77777777" w:rsidTr="00547111">
        <w:tc>
          <w:tcPr>
            <w:tcW w:w="2694" w:type="dxa"/>
            <w:gridSpan w:val="2"/>
            <w:tcBorders>
              <w:left w:val="single" w:sz="4" w:space="0" w:color="auto"/>
            </w:tcBorders>
          </w:tcPr>
          <w:p w14:paraId="59D16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672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1D4F1" w14:textId="77777777" w:rsidR="001E41F3" w:rsidRDefault="004E1669">
            <w:pPr>
              <w:pStyle w:val="CRCoverPage"/>
              <w:spacing w:after="0"/>
              <w:jc w:val="center"/>
              <w:rPr>
                <w:b/>
                <w:caps/>
                <w:noProof/>
              </w:rPr>
            </w:pPr>
            <w:r>
              <w:rPr>
                <w:b/>
                <w:caps/>
                <w:noProof/>
              </w:rPr>
              <w:t>X</w:t>
            </w:r>
          </w:p>
        </w:tc>
        <w:tc>
          <w:tcPr>
            <w:tcW w:w="2977" w:type="dxa"/>
            <w:gridSpan w:val="4"/>
          </w:tcPr>
          <w:p w14:paraId="7592DF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7A80" w14:textId="77777777" w:rsidTr="008863B9">
        <w:tc>
          <w:tcPr>
            <w:tcW w:w="2694" w:type="dxa"/>
            <w:gridSpan w:val="2"/>
            <w:tcBorders>
              <w:left w:val="single" w:sz="4" w:space="0" w:color="auto"/>
            </w:tcBorders>
          </w:tcPr>
          <w:p w14:paraId="1248E933" w14:textId="77777777" w:rsidR="001E41F3" w:rsidRDefault="001E41F3">
            <w:pPr>
              <w:pStyle w:val="CRCoverPage"/>
              <w:spacing w:after="0"/>
              <w:rPr>
                <w:b/>
                <w:i/>
                <w:noProof/>
              </w:rPr>
            </w:pPr>
          </w:p>
        </w:tc>
        <w:tc>
          <w:tcPr>
            <w:tcW w:w="6946" w:type="dxa"/>
            <w:gridSpan w:val="9"/>
            <w:tcBorders>
              <w:right w:val="single" w:sz="4" w:space="0" w:color="auto"/>
            </w:tcBorders>
          </w:tcPr>
          <w:p w14:paraId="12271356" w14:textId="77777777" w:rsidR="001E41F3" w:rsidRDefault="001E41F3">
            <w:pPr>
              <w:pStyle w:val="CRCoverPage"/>
              <w:spacing w:after="0"/>
              <w:rPr>
                <w:noProof/>
              </w:rPr>
            </w:pPr>
          </w:p>
        </w:tc>
      </w:tr>
      <w:tr w:rsidR="001E41F3" w14:paraId="11CF05DA" w14:textId="77777777" w:rsidTr="008863B9">
        <w:tc>
          <w:tcPr>
            <w:tcW w:w="2694" w:type="dxa"/>
            <w:gridSpan w:val="2"/>
            <w:tcBorders>
              <w:left w:val="single" w:sz="4" w:space="0" w:color="auto"/>
              <w:bottom w:val="single" w:sz="4" w:space="0" w:color="auto"/>
            </w:tcBorders>
          </w:tcPr>
          <w:p w14:paraId="05F133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1510C" w14:textId="77777777" w:rsidR="001E41F3" w:rsidRDefault="001E41F3">
            <w:pPr>
              <w:pStyle w:val="CRCoverPage"/>
              <w:spacing w:after="0"/>
              <w:ind w:left="100"/>
              <w:rPr>
                <w:noProof/>
              </w:rPr>
            </w:pPr>
          </w:p>
        </w:tc>
      </w:tr>
      <w:tr w:rsidR="008863B9" w:rsidRPr="008863B9" w14:paraId="22AEF9D0" w14:textId="77777777" w:rsidTr="008863B9">
        <w:tc>
          <w:tcPr>
            <w:tcW w:w="2694" w:type="dxa"/>
            <w:gridSpan w:val="2"/>
            <w:tcBorders>
              <w:top w:val="single" w:sz="4" w:space="0" w:color="auto"/>
              <w:bottom w:val="single" w:sz="4" w:space="0" w:color="auto"/>
            </w:tcBorders>
          </w:tcPr>
          <w:p w14:paraId="4E202A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14488" w14:textId="77777777" w:rsidR="008863B9" w:rsidRPr="008863B9" w:rsidRDefault="008863B9">
            <w:pPr>
              <w:pStyle w:val="CRCoverPage"/>
              <w:spacing w:after="0"/>
              <w:ind w:left="100"/>
              <w:rPr>
                <w:noProof/>
                <w:sz w:val="8"/>
                <w:szCs w:val="8"/>
              </w:rPr>
            </w:pPr>
          </w:p>
        </w:tc>
      </w:tr>
      <w:tr w:rsidR="008863B9" w14:paraId="24764C6C" w14:textId="77777777" w:rsidTr="008863B9">
        <w:tc>
          <w:tcPr>
            <w:tcW w:w="2694" w:type="dxa"/>
            <w:gridSpan w:val="2"/>
            <w:tcBorders>
              <w:top w:val="single" w:sz="4" w:space="0" w:color="auto"/>
              <w:left w:val="single" w:sz="4" w:space="0" w:color="auto"/>
              <w:bottom w:val="single" w:sz="4" w:space="0" w:color="auto"/>
            </w:tcBorders>
          </w:tcPr>
          <w:p w14:paraId="2DB263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93AEC" w14:textId="77777777" w:rsidR="008863B9" w:rsidRDefault="008863B9">
            <w:pPr>
              <w:pStyle w:val="CRCoverPage"/>
              <w:spacing w:after="0"/>
              <w:ind w:left="100"/>
              <w:rPr>
                <w:noProof/>
              </w:rPr>
            </w:pPr>
          </w:p>
        </w:tc>
      </w:tr>
    </w:tbl>
    <w:p w14:paraId="695E9928" w14:textId="77777777" w:rsidR="001E41F3" w:rsidRDefault="001E41F3">
      <w:pPr>
        <w:pStyle w:val="CRCoverPage"/>
        <w:spacing w:after="0"/>
        <w:rPr>
          <w:noProof/>
          <w:sz w:val="8"/>
          <w:szCs w:val="8"/>
        </w:rPr>
      </w:pPr>
    </w:p>
    <w:p w14:paraId="3C407C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03B45C" w14:textId="2513049B" w:rsidR="001E41F3"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First Change *******</w:t>
      </w:r>
    </w:p>
    <w:p w14:paraId="2FE7A5F1" w14:textId="77777777" w:rsidR="00B551BC" w:rsidRDefault="00B551BC" w:rsidP="00B551BC">
      <w:pPr>
        <w:pStyle w:val="Heading1"/>
        <w:rPr>
          <w:rFonts w:eastAsia="ＭＳ 明朝"/>
        </w:rPr>
      </w:pPr>
      <w:bookmarkStart w:id="3" w:name="_Toc525546469"/>
      <w:bookmarkStart w:id="4" w:name="_Toc525546486"/>
      <w:r>
        <w:rPr>
          <w:rFonts w:eastAsia="ＭＳ 明朝"/>
        </w:rPr>
        <w:t>2</w:t>
      </w:r>
      <w:r>
        <w:rPr>
          <w:rFonts w:eastAsia="ＭＳ 明朝"/>
        </w:rPr>
        <w:tab/>
        <w:t>References</w:t>
      </w:r>
      <w:bookmarkEnd w:id="3"/>
    </w:p>
    <w:p w14:paraId="64D5CD44" w14:textId="77777777" w:rsidR="00B551BC" w:rsidRDefault="00B551BC" w:rsidP="00B551BC">
      <w:pPr>
        <w:rPr>
          <w:rFonts w:eastAsia="ＭＳ 明朝"/>
        </w:rPr>
      </w:pPr>
      <w:r>
        <w:t>The following documents contain provisions which, through reference in this text, constitute provisions of the present document.</w:t>
      </w:r>
    </w:p>
    <w:p w14:paraId="793084D0" w14:textId="77777777" w:rsidR="00B551BC" w:rsidRDefault="00B551BC" w:rsidP="00B551BC">
      <w:pPr>
        <w:pStyle w:val="B1"/>
      </w:pPr>
      <w:r>
        <w:t>-</w:t>
      </w:r>
      <w:r>
        <w:tab/>
        <w:t>References are either specific (identified by date of publication, edition number, version number, etc.) or non</w:t>
      </w:r>
      <w:r>
        <w:noBreakHyphen/>
        <w:t>specific.</w:t>
      </w:r>
    </w:p>
    <w:p w14:paraId="55641AF8" w14:textId="77777777" w:rsidR="00B551BC" w:rsidRDefault="00B551BC" w:rsidP="00B551BC">
      <w:pPr>
        <w:pStyle w:val="B1"/>
      </w:pPr>
      <w:r>
        <w:t>-</w:t>
      </w:r>
      <w:r>
        <w:tab/>
        <w:t>For a specific reference, subsequent revisions do not apply.</w:t>
      </w:r>
    </w:p>
    <w:p w14:paraId="7C6B7C39" w14:textId="77777777" w:rsidR="00B551BC" w:rsidRDefault="00B551BC" w:rsidP="00B551BC">
      <w:pPr>
        <w:pStyle w:val="B1"/>
      </w:pPr>
      <w:r>
        <w:t>-</w:t>
      </w:r>
      <w:r>
        <w:tab/>
      </w:r>
      <w:r>
        <w:rPr>
          <w:lang w:eastAsia="ja-JP"/>
        </w:rPr>
        <w:t>For a n</w:t>
      </w:r>
      <w:r>
        <w:t xml:space="preserve">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28998A2" w14:textId="77777777" w:rsidR="00B551BC" w:rsidRDefault="00B551BC" w:rsidP="00B551BC">
      <w:pPr>
        <w:pStyle w:val="EX"/>
      </w:pPr>
      <w:r>
        <w:t>[1]</w:t>
      </w:r>
      <w:r>
        <w:tab/>
        <w:t>3GPP TR 21.905: "Vocabulary for 3GPP Specifications".</w:t>
      </w:r>
    </w:p>
    <w:p w14:paraId="33B1577E" w14:textId="77777777" w:rsidR="00B551BC" w:rsidRDefault="00B551BC" w:rsidP="00B551BC">
      <w:pPr>
        <w:pStyle w:val="EX"/>
      </w:pPr>
      <w:r>
        <w:t>[</w:t>
      </w:r>
      <w:r>
        <w:rPr>
          <w:lang w:eastAsia="ja-JP"/>
        </w:rPr>
        <w:t>2</w:t>
      </w:r>
      <w:r>
        <w:t>]</w:t>
      </w:r>
      <w:r>
        <w:tab/>
      </w:r>
      <w:r>
        <w:rPr>
          <w:lang w:eastAsia="ja-JP"/>
        </w:rPr>
        <w:t xml:space="preserve">IETF RFC 2460 (December 1998): </w:t>
      </w:r>
      <w:r>
        <w:t>"</w:t>
      </w:r>
      <w:r>
        <w:rPr>
          <w:lang w:eastAsia="ja-JP"/>
        </w:rPr>
        <w:t>Internet Protocol, Version 6 (IPv6) Specification</w:t>
      </w:r>
      <w:r>
        <w:t>".</w:t>
      </w:r>
    </w:p>
    <w:p w14:paraId="3576520B" w14:textId="77777777" w:rsidR="00B551BC" w:rsidRDefault="00B551BC" w:rsidP="00B551BC">
      <w:pPr>
        <w:pStyle w:val="EX"/>
      </w:pPr>
      <w:r>
        <w:rPr>
          <w:lang w:eastAsia="ja-JP"/>
        </w:rPr>
        <w:t>[3]</w:t>
      </w:r>
      <w:r>
        <w:rPr>
          <w:lang w:eastAsia="ja-JP"/>
        </w:rPr>
        <w:tab/>
        <w:t xml:space="preserve">IETF RFC 791 (September 1981): </w:t>
      </w:r>
      <w:r>
        <w:t>"</w:t>
      </w:r>
      <w:r>
        <w:rPr>
          <w:lang w:eastAsia="ja-JP"/>
        </w:rPr>
        <w:t>Internet Protocol</w:t>
      </w:r>
      <w:r>
        <w:t>".</w:t>
      </w:r>
    </w:p>
    <w:p w14:paraId="17363E99" w14:textId="77777777" w:rsidR="00B551BC" w:rsidRDefault="00B551BC" w:rsidP="00B551BC">
      <w:pPr>
        <w:pStyle w:val="EX"/>
        <w:rPr>
          <w:lang w:val="en-US"/>
        </w:rPr>
      </w:pPr>
      <w:r>
        <w:rPr>
          <w:lang w:val="en-US"/>
        </w:rPr>
        <w:t>[</w:t>
      </w:r>
      <w:r>
        <w:rPr>
          <w:lang w:val="en-US" w:eastAsia="ja-JP"/>
        </w:rPr>
        <w:t>4</w:t>
      </w:r>
      <w:r>
        <w:rPr>
          <w:lang w:val="en-US"/>
        </w:rPr>
        <w:t>]</w:t>
      </w:r>
      <w:r>
        <w:rPr>
          <w:lang w:val="en-US"/>
        </w:rPr>
        <w:tab/>
        <w:t>IETF RFC 4960 (September 2007): "Stream Control Transmission Protocol".</w:t>
      </w:r>
    </w:p>
    <w:p w14:paraId="170C3BD1" w14:textId="77777777" w:rsidR="00B551BC" w:rsidRDefault="00B551BC" w:rsidP="00B551BC">
      <w:pPr>
        <w:pStyle w:val="EX"/>
        <w:rPr>
          <w:lang w:eastAsia="ja-JP"/>
        </w:rPr>
      </w:pPr>
      <w:r>
        <w:t>[</w:t>
      </w:r>
      <w:r>
        <w:rPr>
          <w:lang w:eastAsia="ja-JP"/>
        </w:rPr>
        <w:t>5</w:t>
      </w:r>
      <w:r>
        <w:t>]</w:t>
      </w:r>
      <w:r>
        <w:tab/>
        <w:t>Void</w:t>
      </w:r>
    </w:p>
    <w:p w14:paraId="4B5F784C" w14:textId="77777777" w:rsidR="00B551BC" w:rsidRDefault="00B551BC" w:rsidP="00B551BC">
      <w:pPr>
        <w:pStyle w:val="EX"/>
        <w:rPr>
          <w:lang w:eastAsia="ja-JP"/>
        </w:rPr>
      </w:pPr>
      <w:r>
        <w:t>[</w:t>
      </w:r>
      <w:r>
        <w:rPr>
          <w:lang w:eastAsia="ja-JP"/>
        </w:rPr>
        <w:t>6</w:t>
      </w:r>
      <w:r>
        <w:t>]</w:t>
      </w:r>
      <w:r>
        <w:tab/>
        <w:t>Void</w:t>
      </w:r>
    </w:p>
    <w:p w14:paraId="2896DE5E" w14:textId="77777777" w:rsidR="00B551BC" w:rsidRDefault="00B551BC" w:rsidP="00B551BC">
      <w:pPr>
        <w:pStyle w:val="EX"/>
        <w:rPr>
          <w:lang w:eastAsia="ja-JP"/>
        </w:rPr>
      </w:pPr>
      <w:r>
        <w:rPr>
          <w:lang w:eastAsia="ja-JP"/>
        </w:rPr>
        <w:t>[7]</w:t>
      </w:r>
      <w:r>
        <w:rPr>
          <w:lang w:eastAsia="ja-JP"/>
        </w:rPr>
        <w:tab/>
        <w:t>3GPP TS 36.413: "Evolved Universal Terrestrial Radio Access Network (E-UTRAN); S1 Application Protocol (S1AP)"</w:t>
      </w:r>
    </w:p>
    <w:p w14:paraId="3EDD7F0F" w14:textId="77777777" w:rsidR="00B551BC" w:rsidRDefault="00B551BC" w:rsidP="00B551BC">
      <w:pPr>
        <w:pStyle w:val="EX"/>
      </w:pPr>
      <w:r>
        <w:t>[</w:t>
      </w:r>
      <w:r>
        <w:rPr>
          <w:lang w:eastAsia="ja-JP"/>
        </w:rPr>
        <w:t>8</w:t>
      </w:r>
      <w:r>
        <w:t>]</w:t>
      </w:r>
      <w:r>
        <w:tab/>
        <w:t>ITU-T Recommendation X.680 (07/2002): "Information Technology - Abstract Syntax Notation One (ASN.1): Specification of basic notation".</w:t>
      </w:r>
    </w:p>
    <w:p w14:paraId="52604428" w14:textId="77777777" w:rsidR="00B551BC" w:rsidRDefault="00B551BC" w:rsidP="00B551BC">
      <w:pPr>
        <w:pStyle w:val="EX"/>
      </w:pPr>
      <w:r>
        <w:t>[</w:t>
      </w:r>
      <w:r>
        <w:rPr>
          <w:lang w:eastAsia="ja-JP"/>
        </w:rPr>
        <w:t>9</w:t>
      </w:r>
      <w:r>
        <w:t>]</w:t>
      </w:r>
      <w:r>
        <w:tab/>
        <w:t>ITU-T Recommendation X.681 (07/2002): "Information Technology - Abstract Syntax Notation One (ASN.1): Information object specification".</w:t>
      </w:r>
    </w:p>
    <w:p w14:paraId="522386FA" w14:textId="77777777" w:rsidR="00B551BC" w:rsidRDefault="00B551BC" w:rsidP="00B551BC">
      <w:pPr>
        <w:pStyle w:val="EX"/>
      </w:pPr>
      <w:r>
        <w:t>[</w:t>
      </w:r>
      <w:r>
        <w:rPr>
          <w:lang w:eastAsia="ja-JP"/>
        </w:rPr>
        <w:t>10</w:t>
      </w:r>
      <w:r>
        <w:t>]</w:t>
      </w:r>
      <w:r>
        <w:tab/>
        <w:t>ITU-T Recommendation X.691 (07/2002): "Information Technology - ASN.1 encoding rules - Specification of Packed Encoding Rules (PER)".</w:t>
      </w:r>
    </w:p>
    <w:p w14:paraId="37FDF37F" w14:textId="77777777" w:rsidR="00B551BC" w:rsidRDefault="00B551BC" w:rsidP="00B551BC">
      <w:pPr>
        <w:pStyle w:val="EX"/>
      </w:pPr>
      <w:r>
        <w:t>[11]</w:t>
      </w:r>
      <w:r>
        <w:tab/>
        <w:t>3GPP TS 29.002: "Mobile Application Part (MAP) specification".</w:t>
      </w:r>
    </w:p>
    <w:p w14:paraId="24731E57" w14:textId="77777777" w:rsidR="00B551BC" w:rsidRDefault="00B551BC" w:rsidP="00B551BC">
      <w:pPr>
        <w:pStyle w:val="EX"/>
      </w:pPr>
      <w:r>
        <w:t>[12]</w:t>
      </w:r>
      <w:r>
        <w:tab/>
        <w:t>Void</w:t>
      </w:r>
    </w:p>
    <w:p w14:paraId="6F5FA2DB" w14:textId="77777777" w:rsidR="00B551BC" w:rsidRDefault="00B551BC" w:rsidP="00B551BC">
      <w:pPr>
        <w:pStyle w:val="EX"/>
      </w:pPr>
      <w:r>
        <w:t>[13]</w:t>
      </w:r>
      <w:r>
        <w:tab/>
        <w:t xml:space="preserve">3GPP TS 22.268: </w:t>
      </w:r>
      <w:r>
        <w:rPr>
          <w:lang w:eastAsia="ja-JP"/>
        </w:rPr>
        <w:t>"</w:t>
      </w:r>
      <w:r>
        <w:t>Public Warning System (PWS) requirements</w:t>
      </w:r>
      <w:r>
        <w:rPr>
          <w:lang w:eastAsia="ja-JP"/>
        </w:rPr>
        <w:t>"</w:t>
      </w:r>
      <w:r>
        <w:t>.</w:t>
      </w:r>
    </w:p>
    <w:p w14:paraId="42F78EB0" w14:textId="77777777" w:rsidR="00B551BC" w:rsidRDefault="00B551BC" w:rsidP="00B551BC">
      <w:pPr>
        <w:pStyle w:val="EX"/>
      </w:pPr>
      <w:r>
        <w:t>[14]</w:t>
      </w:r>
      <w:r>
        <w:tab/>
        <w:t xml:space="preserve">3GPP TS 23.041: </w:t>
      </w:r>
      <w:r>
        <w:rPr>
          <w:lang w:eastAsia="ja-JP"/>
        </w:rPr>
        <w:t>"</w:t>
      </w:r>
      <w:r>
        <w:t>Technical realization of Cell Broadcast Service (CBS)</w:t>
      </w:r>
      <w:r>
        <w:rPr>
          <w:lang w:eastAsia="ja-JP"/>
        </w:rPr>
        <w:t>"</w:t>
      </w:r>
      <w:r>
        <w:t>.</w:t>
      </w:r>
    </w:p>
    <w:p w14:paraId="2E29DBC4" w14:textId="77777777" w:rsidR="00B551BC" w:rsidRDefault="00B551BC" w:rsidP="00B551BC">
      <w:pPr>
        <w:pStyle w:val="EX"/>
      </w:pPr>
      <w:r>
        <w:t>[15]</w:t>
      </w:r>
      <w:r>
        <w:tab/>
        <w:t>Void</w:t>
      </w:r>
    </w:p>
    <w:p w14:paraId="16E0C247" w14:textId="77777777" w:rsidR="00B551BC" w:rsidRDefault="00B551BC" w:rsidP="00B551BC">
      <w:pPr>
        <w:pStyle w:val="EX"/>
      </w:pPr>
      <w:r>
        <w:t>[16]</w:t>
      </w:r>
      <w:r>
        <w:tab/>
        <w:t>3GPP TS 23.007: "Restoration procedures".</w:t>
      </w:r>
    </w:p>
    <w:p w14:paraId="4789C9A0" w14:textId="00F347C4" w:rsidR="00B551BC" w:rsidRDefault="00B551BC" w:rsidP="00B551BC">
      <w:pPr>
        <w:pStyle w:val="EX"/>
        <w:rPr>
          <w:ins w:id="5" w:author="Ericsson - Lu Yunjie CT4#96" w:date="2020-01-22T14:38:00Z"/>
        </w:rPr>
      </w:pPr>
      <w:r>
        <w:t>[17]</w:t>
      </w:r>
      <w:r>
        <w:tab/>
        <w:t>3GPP TS 38.413: "NG-RAN; NG Application Protocol (NGAP)".</w:t>
      </w:r>
    </w:p>
    <w:p w14:paraId="1014D6B7" w14:textId="3F9FBFE8" w:rsidR="00AB574A" w:rsidRDefault="00AB574A" w:rsidP="00AB574A">
      <w:pPr>
        <w:pStyle w:val="EX"/>
      </w:pPr>
      <w:ins w:id="6" w:author="Ericsson - Lu Yunjie CT4#96" w:date="2020-01-22T14:38:00Z">
        <w:r>
          <w:t>[</w:t>
        </w:r>
        <w:r w:rsidRPr="00AB574A">
          <w:rPr>
            <w:highlight w:val="yellow"/>
          </w:rPr>
          <w:t>xx</w:t>
        </w:r>
        <w:r>
          <w:t>]</w:t>
        </w:r>
        <w:r>
          <w:tab/>
          <w:t>3GPP</w:t>
        </w:r>
        <w:r w:rsidR="00160600">
          <w:t> </w:t>
        </w:r>
        <w:r>
          <w:t>TS</w:t>
        </w:r>
        <w:r w:rsidR="00160600">
          <w:t> </w:t>
        </w:r>
        <w:r>
          <w:t>23</w:t>
        </w:r>
        <w:r w:rsidR="00160600">
          <w:t>.52</w:t>
        </w:r>
        <w:r>
          <w:t>7: "</w:t>
        </w:r>
      </w:ins>
      <w:ins w:id="7" w:author="Ericsson - Lu Yunjie CT4#96" w:date="2020-01-22T14:39:00Z">
        <w:r w:rsidR="001817ED" w:rsidRPr="001817ED">
          <w:t>5G System; Restoration procedures</w:t>
        </w:r>
      </w:ins>
      <w:ins w:id="8" w:author="Ericsson - Lu Yunjie CT4#96" w:date="2020-01-22T14:38:00Z">
        <w:r>
          <w:t>".</w:t>
        </w:r>
      </w:ins>
    </w:p>
    <w:bookmarkEnd w:id="4"/>
    <w:p w14:paraId="26D6CAF3" w14:textId="42DC158F" w:rsidR="0061736B" w:rsidRPr="00163D02" w:rsidRDefault="0061736B" w:rsidP="0061736B">
      <w:pPr>
        <w:rPr>
          <w:lang w:eastAsia="zh-CN"/>
        </w:rPr>
      </w:pPr>
    </w:p>
    <w:p w14:paraId="07AC0F9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9" w:name="_Toc525546496"/>
      <w:r w:rsidRPr="000D7F71">
        <w:rPr>
          <w:noProof/>
          <w:color w:val="0000FF"/>
          <w:sz w:val="28"/>
        </w:rPr>
        <w:t>****** Next Change *******</w:t>
      </w:r>
    </w:p>
    <w:p w14:paraId="388ECA80" w14:textId="77777777" w:rsidR="0061736B" w:rsidRPr="00163D02" w:rsidRDefault="0061736B" w:rsidP="0061736B">
      <w:pPr>
        <w:pStyle w:val="Heading4"/>
      </w:pPr>
      <w:bookmarkStart w:id="10" w:name="_Toc525546497"/>
      <w:bookmarkEnd w:id="9"/>
      <w:r>
        <w:t>4.3.3C</w:t>
      </w:r>
      <w:r w:rsidRPr="00163D02">
        <w:t>.1</w:t>
      </w:r>
      <w:r w:rsidRPr="00163D02">
        <w:tab/>
        <w:t>General</w:t>
      </w:r>
      <w:bookmarkEnd w:id="10"/>
    </w:p>
    <w:p w14:paraId="58FB5F2C" w14:textId="2DE1819E" w:rsidR="0061736B" w:rsidRDefault="0061736B" w:rsidP="0061736B">
      <w:pPr>
        <w:rPr>
          <w:ins w:id="11" w:author="Ericsson - Lu Yunjie CT4#96" w:date="2020-01-19T17:07:00Z"/>
          <w:lang w:eastAsia="ja-JP"/>
        </w:rPr>
      </w:pPr>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t>
      </w:r>
      <w:ins w:id="12" w:author="Ericsson - Lu Yunjie CT4#96" w:date="2020-01-19T17:49:00Z">
        <w:r w:rsidR="0076430C">
          <w:rPr>
            <w:lang w:val="en-US"/>
          </w:rPr>
          <w:t xml:space="preserve">with </w:t>
        </w:r>
      </w:ins>
      <w:r>
        <w:rPr>
          <w:lang w:val="en-US"/>
        </w:rPr>
        <w:t xml:space="preserve">the Broadcast Scheduled Area List </w:t>
      </w:r>
      <w:ins w:id="13" w:author="Ericsson - Lu Yunjie CT4#96" w:date="2020-01-19T17:46:00Z">
        <w:r w:rsidR="009B0048">
          <w:rPr>
            <w:lang w:val="en-US"/>
          </w:rPr>
          <w:t xml:space="preserve">IE </w:t>
        </w:r>
      </w:ins>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w:t>
      </w:r>
      <w:ins w:id="14" w:author="Ericsson - Lu Yunjie CT4#96" w:date="2020-01-19T17:46:00Z">
        <w:r w:rsidR="00400861">
          <w:rPr>
            <w:lang w:val="en-US"/>
          </w:rPr>
          <w:t xml:space="preserve">IE </w:t>
        </w:r>
      </w:ins>
      <w:r w:rsidRPr="00531512">
        <w:rPr>
          <w:lang w:val="en-US"/>
        </w:rPr>
        <w:t xml:space="preserve">shall </w:t>
      </w:r>
      <w:r>
        <w:rPr>
          <w:lang w:val="en-US"/>
        </w:rPr>
        <w:t xml:space="preserve">contain the Broadcast Completed Area List the MME has received from the </w:t>
      </w:r>
      <w:proofErr w:type="spellStart"/>
      <w:r>
        <w:rPr>
          <w:lang w:val="en-US"/>
        </w:rPr>
        <w:t>eNodeB</w:t>
      </w:r>
      <w:proofErr w:type="spellEnd"/>
      <w:r>
        <w:rPr>
          <w:lang w:val="en-US"/>
        </w:rPr>
        <w:t xml:space="preserve">(s) </w:t>
      </w:r>
      <w:ins w:id="15" w:author="Ericsson - Lu Yunjie CT4#96" w:date="2020-01-22T14:50:00Z">
        <w:r w:rsidR="005A5861" w:rsidRPr="002A2CF3">
          <w:t xml:space="preserve">(see </w:t>
        </w:r>
        <w:r w:rsidR="005A5861">
          <w:t>3GPP </w:t>
        </w:r>
        <w:r w:rsidR="005A5861" w:rsidRPr="002A2CF3">
          <w:t>TS</w:t>
        </w:r>
        <w:r w:rsidR="005A5861">
          <w:t> </w:t>
        </w:r>
        <w:r w:rsidR="005A5861" w:rsidRPr="002A2CF3">
          <w:t>36</w:t>
        </w:r>
      </w:ins>
      <w:ins w:id="16" w:author="Ericsson - Lu Yunjie CT4#96" w:date="2020-01-22T14:51:00Z">
        <w:r w:rsidR="00514587">
          <w:t>.</w:t>
        </w:r>
      </w:ins>
      <w:ins w:id="17" w:author="Ericsson - Lu Yunjie CT4#96" w:date="2020-01-22T14:50:00Z">
        <w:r w:rsidR="005A5861" w:rsidRPr="002A2CF3">
          <w:t>413</w:t>
        </w:r>
        <w:r w:rsidR="005A5861">
          <w:t> </w:t>
        </w:r>
        <w:r w:rsidR="005A5861" w:rsidRPr="002A2CF3">
          <w:t>[7])</w:t>
        </w:r>
      </w:ins>
      <w:del w:id="18" w:author="Ericsson - Lu Yunjie CT4#96" w:date="2020-01-22T14:50:00Z">
        <w:r w:rsidDel="005A5861">
          <w:rPr>
            <w:lang w:eastAsia="ja-JP"/>
          </w:rPr>
          <w:delText>[7]</w:delText>
        </w:r>
      </w:del>
      <w:r w:rsidRPr="00B87038">
        <w:rPr>
          <w:rFonts w:hint="eastAsia"/>
          <w:lang w:eastAsia="ja-JP"/>
        </w:rPr>
        <w:t>.</w:t>
      </w:r>
    </w:p>
    <w:p w14:paraId="6C58B348"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19" w:name="_Toc525546498"/>
      <w:r w:rsidRPr="000D7F71">
        <w:rPr>
          <w:noProof/>
          <w:color w:val="0000FF"/>
          <w:sz w:val="28"/>
        </w:rPr>
        <w:t>****** Next Change *******</w:t>
      </w:r>
    </w:p>
    <w:p w14:paraId="3E7F108C" w14:textId="77777777" w:rsidR="0061736B" w:rsidRPr="00163D02" w:rsidRDefault="0061736B" w:rsidP="0061736B">
      <w:pPr>
        <w:pStyle w:val="Heading4"/>
      </w:pPr>
      <w:r>
        <w:t>4.3</w:t>
      </w:r>
      <w:r w:rsidRPr="00024797">
        <w:t>.</w:t>
      </w:r>
      <w:r>
        <w:t>3C</w:t>
      </w:r>
      <w:r w:rsidRPr="00163D02">
        <w:t>.2</w:t>
      </w:r>
      <w:r w:rsidRPr="00163D02">
        <w:tab/>
        <w:t>Successful Operation</w:t>
      </w:r>
      <w:bookmarkEnd w:id="19"/>
    </w:p>
    <w:p w14:paraId="2BAAA47A" w14:textId="0D319611" w:rsidR="0061736B" w:rsidRPr="00163D02" w:rsidRDefault="0061736B" w:rsidP="0061736B">
      <w:pPr>
        <w:pStyle w:val="TH"/>
      </w:pPr>
      <w:r w:rsidRPr="00163D02">
        <w:object w:dxaOrig="3645" w:dyaOrig="1665" w14:anchorId="45CD9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8pt;height:83.4pt" o:ole="" fillcolor="window">
            <v:imagedata r:id="rId12" o:title=""/>
          </v:shape>
          <o:OLEObject Type="Embed" ProgID="Word.Picture.8" ShapeID="_x0000_i1025" DrawAspect="Content" ObjectID="_1649080843" r:id="rId13"/>
        </w:object>
      </w:r>
      <w:r w:rsidR="00A60BDC" w:rsidRPr="00163D02">
        <w:fldChar w:fldCharType="begin"/>
      </w:r>
      <w:r w:rsidR="00A60BDC" w:rsidRPr="00163D02">
        <w:fldChar w:fldCharType="end"/>
      </w:r>
    </w:p>
    <w:p w14:paraId="4C749916" w14:textId="18290524" w:rsidR="0061736B" w:rsidRPr="00163D02" w:rsidRDefault="0061736B" w:rsidP="002446EA">
      <w:pPr>
        <w:pStyle w:val="TF"/>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3021C6BF" w14:textId="4D2785EE" w:rsidR="0061736B" w:rsidRDefault="0061736B" w:rsidP="0061736B">
      <w:pPr>
        <w:rPr>
          <w:ins w:id="20" w:author="Ericsson - Lu Yunjie CT4#96" w:date="2020-01-19T17:20:00Z"/>
        </w:rPr>
      </w:pPr>
      <w:r>
        <w:t xml:space="preserve">The MME initiates the Write Replace Warning Indication procedure by sending a WRITE REPLACE WARNING INDICATION message(s) to the CBC after it has previously received a Broadcast Completed Area List from </w:t>
      </w:r>
      <w:proofErr w:type="spellStart"/>
      <w:r>
        <w:t>eNodeB</w:t>
      </w:r>
      <w:proofErr w:type="spellEnd"/>
      <w:r>
        <w:t xml:space="preserve">(s) in a WRITE-REPLACE WARNING MESSAGE </w:t>
      </w:r>
      <w:ins w:id="21"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22" w:author="Ericsson - Lu Yunjie CT4#96" w:date="2020-01-22T14:51:00Z">
        <w:r w:rsidDel="00514587">
          <w:delText>[7]</w:delText>
        </w:r>
      </w:del>
      <w:r>
        <w:t xml:space="preserve">. The MME may aggregate Broadcast Completed Area Lists it receives from the </w:t>
      </w:r>
      <w:proofErr w:type="spellStart"/>
      <w:r>
        <w:t>eNodeBs</w:t>
      </w:r>
      <w:proofErr w:type="spellEnd"/>
      <w:r>
        <w:t>.</w:t>
      </w:r>
    </w:p>
    <w:p w14:paraId="6F60F7DB" w14:textId="77777777" w:rsidR="004816D8" w:rsidRPr="000D7F71" w:rsidRDefault="004816D8" w:rsidP="004816D8">
      <w:pPr>
        <w:pBdr>
          <w:top w:val="single" w:sz="4" w:space="1" w:color="auto"/>
          <w:left w:val="single" w:sz="4" w:space="4" w:color="auto"/>
          <w:bottom w:val="single" w:sz="4" w:space="1" w:color="auto"/>
          <w:right w:val="single" w:sz="4" w:space="4" w:color="auto"/>
        </w:pBdr>
        <w:jc w:val="center"/>
        <w:rPr>
          <w:noProof/>
          <w:color w:val="0000FF"/>
          <w:sz w:val="28"/>
        </w:rPr>
      </w:pPr>
      <w:bookmarkStart w:id="23" w:name="_Toc525546501"/>
      <w:r w:rsidRPr="000D7F71">
        <w:rPr>
          <w:noProof/>
          <w:color w:val="0000FF"/>
          <w:sz w:val="28"/>
        </w:rPr>
        <w:t>****** Next Change *******</w:t>
      </w:r>
    </w:p>
    <w:p w14:paraId="590F4D43" w14:textId="77777777" w:rsidR="0061736B" w:rsidRPr="005A39BB" w:rsidRDefault="0061736B" w:rsidP="0061736B">
      <w:pPr>
        <w:pStyle w:val="Heading4"/>
      </w:pPr>
      <w:r w:rsidRPr="005A39BB">
        <w:t>4.3.3D.1</w:t>
      </w:r>
      <w:r w:rsidRPr="005A39BB">
        <w:tab/>
        <w:t>General</w:t>
      </w:r>
      <w:bookmarkEnd w:id="23"/>
    </w:p>
    <w:p w14:paraId="3B13E652" w14:textId="3EC9C3BC" w:rsidR="0061736B" w:rsidRDefault="0061736B" w:rsidP="0061736B">
      <w:pPr>
        <w:rPr>
          <w:ins w:id="24" w:author="Ericsson - Lu Yunjie CT4#96" w:date="2020-01-19T17:43:00Z"/>
          <w:lang w:eastAsia="ja-JP"/>
        </w:rPr>
      </w:pPr>
      <w:r w:rsidRPr="005A39BB">
        <w:t>If</w:t>
      </w:r>
      <w:r>
        <w:t xml:space="preserve"> supported by the MME, the Stop Warning </w:t>
      </w:r>
      <w:r w:rsidRPr="005A39BB">
        <w:t xml:space="preserve">Indication message(s) shall be sent by the MME to report to the CBC </w:t>
      </w:r>
      <w:ins w:id="25" w:author="Ericsson - Lu Yunjie CT4#96" w:date="2020-01-19T17:50:00Z">
        <w:r w:rsidR="00D72F55">
          <w:t xml:space="preserve">with </w:t>
        </w:r>
      </w:ins>
      <w:r w:rsidRPr="005A39BB">
        <w:t>the Broadcast Cance</w:t>
      </w:r>
      <w:r>
        <w:t xml:space="preserve">lled Area List </w:t>
      </w:r>
      <w:ins w:id="26" w:author="Ericsson - Lu Yunjie CT4#96" w:date="2020-01-19T17:47:00Z">
        <w:r w:rsidR="00FF10B7">
          <w:t xml:space="preserve">IE </w:t>
        </w:r>
      </w:ins>
      <w:r>
        <w:t xml:space="preserve">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ins w:id="27" w:author="Ericsson - Lu Yunjie CT4#96" w:date="2020-01-19T17:47:00Z">
        <w:r w:rsidR="00FF10B7">
          <w:t xml:space="preserve">IE </w:t>
        </w:r>
      </w:ins>
      <w:r w:rsidRPr="005A39BB">
        <w:t xml:space="preserve">shall contain the Broadcast Cancelled Area List the MME has received from the </w:t>
      </w:r>
      <w:proofErr w:type="spellStart"/>
      <w:r w:rsidRPr="005A39BB">
        <w:t>eNodeB</w:t>
      </w:r>
      <w:proofErr w:type="spellEnd"/>
      <w:r w:rsidRPr="005A39BB">
        <w:t xml:space="preserve">(s) </w:t>
      </w:r>
      <w:ins w:id="28" w:author="Ericsson - Lu Yunjie CT4#96" w:date="2020-01-22T14:51:00Z">
        <w:r w:rsidR="00514587" w:rsidRPr="002A2CF3">
          <w:t xml:space="preserve">(see </w:t>
        </w:r>
        <w:r w:rsidR="00514587">
          <w:t>3GPP </w:t>
        </w:r>
        <w:r w:rsidR="00514587" w:rsidRPr="002A2CF3">
          <w:t>TS</w:t>
        </w:r>
        <w:r w:rsidR="00514587">
          <w:t> </w:t>
        </w:r>
        <w:r w:rsidR="00514587" w:rsidRPr="002A2CF3">
          <w:t>36</w:t>
        </w:r>
        <w:r w:rsidR="00514587">
          <w:t>.</w:t>
        </w:r>
        <w:r w:rsidR="00514587" w:rsidRPr="002A2CF3">
          <w:t>413</w:t>
        </w:r>
        <w:r w:rsidR="00514587">
          <w:t> </w:t>
        </w:r>
        <w:r w:rsidR="00514587" w:rsidRPr="002A2CF3">
          <w:t>[7])</w:t>
        </w:r>
      </w:ins>
      <w:del w:id="29" w:author="Ericsson - Lu Yunjie CT4#96" w:date="2020-01-22T14:51:00Z">
        <w:r w:rsidRPr="005A39BB" w:rsidDel="00514587">
          <w:rPr>
            <w:lang w:eastAsia="ja-JP"/>
          </w:rPr>
          <w:delText>[7]</w:delText>
        </w:r>
      </w:del>
      <w:r w:rsidRPr="005A39BB">
        <w:rPr>
          <w:lang w:eastAsia="ja-JP"/>
        </w:rPr>
        <w:t>.</w:t>
      </w:r>
    </w:p>
    <w:p w14:paraId="37E1FCBC"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30" w:name="_Toc525546506"/>
      <w:r w:rsidRPr="000D7F71">
        <w:rPr>
          <w:noProof/>
          <w:color w:val="0000FF"/>
          <w:sz w:val="28"/>
        </w:rPr>
        <w:t>****** Next Change *******</w:t>
      </w:r>
    </w:p>
    <w:p w14:paraId="56841774" w14:textId="77777777" w:rsidR="0061736B" w:rsidRPr="002A2CF3" w:rsidRDefault="0061736B" w:rsidP="0061736B">
      <w:pPr>
        <w:pStyle w:val="Heading4"/>
        <w:rPr>
          <w:lang w:eastAsia="ja-JP"/>
        </w:rPr>
      </w:pPr>
      <w:r w:rsidRPr="002A2CF3">
        <w:rPr>
          <w:lang w:eastAsia="ja-JP"/>
        </w:rPr>
        <w:t>4.3.3E.2</w:t>
      </w:r>
      <w:r w:rsidRPr="002A2CF3">
        <w:rPr>
          <w:lang w:eastAsia="ja-JP"/>
        </w:rPr>
        <w:tab/>
        <w:t>Successful Operation</w:t>
      </w:r>
      <w:bookmarkEnd w:id="30"/>
    </w:p>
    <w:bookmarkStart w:id="31" w:name="_MON_1403443590"/>
    <w:bookmarkEnd w:id="31"/>
    <w:p w14:paraId="248495B5" w14:textId="0B460AE5" w:rsidR="0061736B" w:rsidRPr="002A2CF3" w:rsidRDefault="0061736B" w:rsidP="0061736B">
      <w:pPr>
        <w:pStyle w:val="TH"/>
        <w:rPr>
          <w:lang w:eastAsia="ja-JP"/>
        </w:rPr>
      </w:pPr>
      <w:r w:rsidRPr="002A2CF3">
        <w:object w:dxaOrig="6330" w:dyaOrig="2385" w14:anchorId="01E3345E">
          <v:shape id="_x0000_i1026" type="#_x0000_t75" style="width:302.4pt;height:114pt" o:ole="">
            <v:imagedata r:id="rId14" o:title=""/>
          </v:shape>
          <o:OLEObject Type="Embed" ProgID="Word.Picture.8" ShapeID="_x0000_i1026" DrawAspect="Content" ObjectID="_1649080844" r:id="rId15"/>
        </w:object>
      </w:r>
      <w:r w:rsidR="006F612B" w:rsidRPr="002A2CF3">
        <w:fldChar w:fldCharType="begin"/>
      </w:r>
      <w:r w:rsidR="006F612B" w:rsidRPr="002A2CF3">
        <w:fldChar w:fldCharType="end"/>
      </w:r>
    </w:p>
    <w:p w14:paraId="0D700F0F" w14:textId="77777777" w:rsidR="0061736B" w:rsidRPr="009E16E5" w:rsidRDefault="0061736B" w:rsidP="0061736B">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1EFE5ECF" w14:textId="3F36527B" w:rsidR="0061736B" w:rsidRPr="002A2CF3" w:rsidRDefault="0061736B" w:rsidP="0061736B">
      <w:pPr>
        <w:rPr>
          <w:lang w:eastAsia="ja-JP"/>
        </w:rPr>
      </w:pPr>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proofErr w:type="spellStart"/>
      <w:r w:rsidRPr="00237950">
        <w:t>eNB</w:t>
      </w:r>
      <w:proofErr w:type="spellEnd"/>
      <w:r w:rsidRPr="002A2CF3">
        <w:t xml:space="preserve"> (see </w:t>
      </w:r>
      <w:ins w:id="32" w:author="Ericsson - Lu Yunjie CT4#96" w:date="2020-01-22T14:49:00Z">
        <w:r w:rsidR="0021488F">
          <w:t>3GPP </w:t>
        </w:r>
      </w:ins>
      <w:r w:rsidRPr="002A2CF3">
        <w:t>TS</w:t>
      </w:r>
      <w:ins w:id="33" w:author="Ericsson - Lu Yunjie CT4#96" w:date="2020-01-22T14:48:00Z">
        <w:r w:rsidR="007F42A3">
          <w:t> </w:t>
        </w:r>
      </w:ins>
      <w:del w:id="34" w:author="Ericsson - Lu Yunjie CT4#96" w:date="2020-01-22T14:48:00Z">
        <w:r w:rsidRPr="002A2CF3" w:rsidDel="007F42A3">
          <w:delText xml:space="preserve"> </w:delText>
        </w:r>
      </w:del>
      <w:r w:rsidRPr="002A2CF3">
        <w:t>36.413</w:t>
      </w:r>
      <w:ins w:id="35" w:author="Ericsson - Lu Yunjie CT4#96" w:date="2020-01-22T14:48:00Z">
        <w:r w:rsidR="007F42A3">
          <w:t> </w:t>
        </w:r>
      </w:ins>
      <w:del w:id="36" w:author="Ericsson - Lu Yunjie CT4#96" w:date="2020-01-22T14:48:00Z">
        <w:r w:rsidRPr="002A2CF3" w:rsidDel="007F42A3">
          <w:delText xml:space="preserve"> </w:delText>
        </w:r>
      </w:del>
      <w:r w:rsidRPr="002A2CF3">
        <w:t>[7])</w:t>
      </w:r>
      <w:r w:rsidRPr="002A2CF3">
        <w:rPr>
          <w:lang w:eastAsia="ja-JP"/>
        </w:rPr>
        <w:t>.</w:t>
      </w:r>
    </w:p>
    <w:p w14:paraId="1F87F30F" w14:textId="77777777" w:rsidR="0061736B" w:rsidRDefault="0061736B" w:rsidP="0061736B">
      <w:r w:rsidRPr="002A2CF3">
        <w:t xml:space="preserve">The MME shall copy the </w:t>
      </w:r>
      <w:r>
        <w:t xml:space="preserve">following parameters from the </w:t>
      </w:r>
      <w:r w:rsidRPr="002A2CF3">
        <w:t>PWS Restart 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PWS-RESTART-INDICATION</w:t>
      </w:r>
      <w:r>
        <w:t xml:space="preserve"> towards the CBC:</w:t>
      </w:r>
    </w:p>
    <w:p w14:paraId="3D844158" w14:textId="77777777" w:rsidR="0061736B" w:rsidRDefault="0061736B" w:rsidP="0061736B">
      <w:pPr>
        <w:pStyle w:val="B1"/>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15CB9DF8" w14:textId="68F4CB84" w:rsidR="0061736B" w:rsidRDefault="0061736B" w:rsidP="0061736B">
      <w:pPr>
        <w:pStyle w:val="B1"/>
      </w:pPr>
      <w:r>
        <w:t>-</w:t>
      </w:r>
      <w:r>
        <w:tab/>
      </w:r>
      <w:del w:id="37" w:author="Ericsson - Lu Yunjie CT4#96" w:date="2020-01-20T15:01:00Z">
        <w:r w:rsidRPr="002A2CF3" w:rsidDel="00011153">
          <w:delText xml:space="preserve">Reloaded </w:delText>
        </w:r>
      </w:del>
      <w:r w:rsidRPr="002A2CF3">
        <w:t xml:space="preserve">E-CGI List </w:t>
      </w:r>
      <w:ins w:id="38" w:author="Ericsson - Lu Yunjie CT4#96" w:date="2020-01-20T15:01:00Z">
        <w:r w:rsidR="00011153">
          <w:t xml:space="preserve">for Restart </w:t>
        </w:r>
      </w:ins>
      <w:r w:rsidRPr="002A2CF3">
        <w:t>into the Restarted-Cell-List</w:t>
      </w:r>
      <w:r>
        <w:t>;</w:t>
      </w:r>
    </w:p>
    <w:p w14:paraId="3F77F422" w14:textId="0BBBDE4C" w:rsidR="0061736B" w:rsidRDefault="0061736B" w:rsidP="0061736B">
      <w:pPr>
        <w:pStyle w:val="B1"/>
      </w:pPr>
      <w:r>
        <w:t>-</w:t>
      </w:r>
      <w:r>
        <w:tab/>
      </w:r>
      <w:ins w:id="39" w:author="Ericsson - Lu Yunjie CT4#96" w:date="2020-01-20T15:03:00Z">
        <w:r w:rsidR="00705E38" w:rsidRPr="00705E38">
          <w:t>TAI List for Restart</w:t>
        </w:r>
      </w:ins>
      <w:ins w:id="40" w:author="Ericsson - Lu Yunjie CT4#96" w:date="2020-01-20T15:04:00Z">
        <w:r w:rsidR="005A1CB7">
          <w:t xml:space="preserve"> into </w:t>
        </w:r>
        <w:r w:rsidR="008A5760">
          <w:t>List of TAIs for Restart</w:t>
        </w:r>
      </w:ins>
      <w:del w:id="41" w:author="Ericsson - Lu Yunjie CT4#96" w:date="2020-01-20T15:03:00Z">
        <w:r w:rsidDel="00705E38">
          <w:delText>Tracking Area ID List</w:delText>
        </w:r>
      </w:del>
      <w:r>
        <w:t>;</w:t>
      </w:r>
    </w:p>
    <w:p w14:paraId="77DD894D" w14:textId="531C9321" w:rsidR="0061736B" w:rsidRPr="002A2CF3" w:rsidRDefault="0061736B" w:rsidP="0061736B">
      <w:pPr>
        <w:pStyle w:val="B1"/>
      </w:pPr>
      <w:r>
        <w:t>-</w:t>
      </w:r>
      <w:r>
        <w:tab/>
        <w:t>Emergency Area ID List</w:t>
      </w:r>
      <w:ins w:id="42" w:author="Ericsson - Lu Yunjie CT4#96" w:date="2020-01-20T15:02:00Z">
        <w:r w:rsidR="00403141">
          <w:t xml:space="preserve"> for </w:t>
        </w:r>
        <w:r w:rsidR="00B96D7F">
          <w:t>R</w:t>
        </w:r>
        <w:r w:rsidR="00403141">
          <w:t>estart</w:t>
        </w:r>
      </w:ins>
      <w:r>
        <w:t xml:space="preserve"> (if received from the (H)</w:t>
      </w:r>
      <w:proofErr w:type="spellStart"/>
      <w:r>
        <w:t>eNB</w:t>
      </w:r>
      <w:proofErr w:type="spellEnd"/>
      <w:r w:rsidRPr="005714C9">
        <w:t>, i.</w:t>
      </w:r>
      <w:r>
        <w:rPr>
          <w:lang w:val="en-US"/>
        </w:rPr>
        <w:t>e. if the restarted cell(s) are configured with Emergency Area ID(s)</w:t>
      </w:r>
      <w:r>
        <w:t>)</w:t>
      </w:r>
      <w:ins w:id="43" w:author="Ericsson - Lu Yunjie CT4#96" w:date="2020-01-20T15:05:00Z">
        <w:r w:rsidR="00DF5831">
          <w:t xml:space="preserve"> into </w:t>
        </w:r>
      </w:ins>
      <w:ins w:id="44" w:author="Ericsson - Lu Yunjie CT4#96" w:date="2020-01-20T15:06:00Z">
        <w:r w:rsidR="004C4207" w:rsidRPr="004C4207">
          <w:t>List of EAIs for Restart</w:t>
        </w:r>
      </w:ins>
      <w:r>
        <w:t>.</w:t>
      </w:r>
    </w:p>
    <w:p w14:paraId="08E93DB8" w14:textId="79CF7710" w:rsidR="0061736B" w:rsidRPr="002A2CF3" w:rsidRDefault="0061736B" w:rsidP="0061736B">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proofErr w:type="spellStart"/>
      <w:r w:rsidRPr="002A2CF3">
        <w:t>eNB</w:t>
      </w:r>
      <w:proofErr w:type="spellEnd"/>
      <w:r w:rsidRPr="002A2CF3">
        <w:t xml:space="preserve"> for these cells, if any. </w:t>
      </w:r>
    </w:p>
    <w:p w14:paraId="76F1814D" w14:textId="77777777" w:rsidR="0061736B" w:rsidRPr="009E16E5" w:rsidRDefault="0061736B" w:rsidP="0061736B">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 </w:t>
      </w:r>
    </w:p>
    <w:p w14:paraId="29FA4F6D" w14:textId="561A2D79" w:rsidR="0061736B" w:rsidRPr="00AE7880" w:rsidRDefault="0061736B" w:rsidP="0061736B">
      <w:pPr>
        <w:pStyle w:val="NO"/>
      </w:pPr>
      <w:r w:rsidRPr="005F416E">
        <w:t>NOTE:</w:t>
      </w:r>
      <w:r w:rsidRPr="005F416E">
        <w:tab/>
        <w:t>The CBC can rece</w:t>
      </w:r>
      <w:r w:rsidRPr="005F0B5E">
        <w:t xml:space="preserve">ive the same PWS Restart Indication message via two MMEs of the MME pool for redundancy reasons (see </w:t>
      </w:r>
      <w:del w:id="45" w:author="Ericsson - Lu Yunjie CT4#96" w:date="2020-01-22T14:34:00Z">
        <w:r w:rsidRPr="005F0B5E" w:rsidDel="00863F36">
          <w:delText>sub</w:delText>
        </w:r>
      </w:del>
      <w:r w:rsidRPr="005F0B5E">
        <w:t>clause</w:t>
      </w:r>
      <w:ins w:id="46" w:author="Ericsson - Lu Yunjie CT4#96" w:date="2020-01-22T14:48:00Z">
        <w:r w:rsidR="002F3CC2">
          <w:t> </w:t>
        </w:r>
      </w:ins>
      <w:del w:id="47" w:author="Ericsson - Lu Yunjie CT4#96" w:date="2020-01-22T14:48:00Z">
        <w:r w:rsidRPr="005F0B5E" w:rsidDel="002F3CC2">
          <w:delText xml:space="preserve"> </w:delText>
        </w:r>
      </w:del>
      <w:r w:rsidRPr="005F0B5E">
        <w:t>15A.1 of 3GPP</w:t>
      </w:r>
      <w:ins w:id="48" w:author="Ericsson - Lu Yunjie CT4#96" w:date="2020-01-22T14:48:00Z">
        <w:r w:rsidR="002F3CC2">
          <w:t> </w:t>
        </w:r>
      </w:ins>
      <w:del w:id="49" w:author="Ericsson - Lu Yunjie CT4#96" w:date="2020-01-22T14:48:00Z">
        <w:r w:rsidRPr="005F0B5E" w:rsidDel="002F3CC2">
          <w:delText xml:space="preserve"> </w:delText>
        </w:r>
      </w:del>
      <w:r w:rsidRPr="005F0B5E">
        <w:t>TS</w:t>
      </w:r>
      <w:ins w:id="50" w:author="Ericsson - Lu Yunjie CT4#96" w:date="2020-01-22T14:48:00Z">
        <w:r w:rsidR="002F3CC2">
          <w:t> </w:t>
        </w:r>
      </w:ins>
      <w:del w:id="51" w:author="Ericsson - Lu Yunjie CT4#96" w:date="2020-01-22T14:48:00Z">
        <w:r w:rsidRPr="005F0B5E" w:rsidDel="002F3CC2">
          <w:delText xml:space="preserve"> </w:delText>
        </w:r>
      </w:del>
      <w:r w:rsidRPr="005F0B5E">
        <w:t>23.007</w:t>
      </w:r>
      <w:ins w:id="52" w:author="Ericsson - Lu Yunjie CT4#96" w:date="2020-01-22T14:48:00Z">
        <w:r w:rsidR="002F3CC2">
          <w:t> </w:t>
        </w:r>
      </w:ins>
      <w:del w:id="53" w:author="Ericsson - Lu Yunjie CT4#96" w:date="2020-01-22T14:48:00Z">
        <w:r w:rsidRPr="005F0B5E" w:rsidDel="002F3CC2">
          <w:delText xml:space="preserve"> </w:delText>
        </w:r>
      </w:del>
      <w:r w:rsidRPr="005F0B5E">
        <w:t>[</w:t>
      </w:r>
      <w:r w:rsidRPr="005714C9">
        <w:t>16</w:t>
      </w:r>
      <w:r w:rsidRPr="00AE7880">
        <w:t>])</w:t>
      </w:r>
      <w:ins w:id="54" w:author="Ericsson - Lu Yunjie CT4#96" w:date="2020-01-22T14:33:00Z">
        <w:r w:rsidR="00CA4711">
          <w:t>, or via two AMFs of the AMF Region</w:t>
        </w:r>
        <w:r w:rsidR="005F35E3">
          <w:t xml:space="preserve"> </w:t>
        </w:r>
      </w:ins>
      <w:ins w:id="55" w:author="Ericsson - Lu Yunjie CT4#96" w:date="2020-01-22T14:34:00Z">
        <w:r w:rsidR="00863F36">
          <w:t>for redundancy reasons (see clause 7.3 of 3GPP TS </w:t>
        </w:r>
        <w:r w:rsidR="008110AA">
          <w:t>23.527 [</w:t>
        </w:r>
      </w:ins>
      <w:ins w:id="56" w:author="Ericsson - Lu Yunjie CT4#96" w:date="2020-01-22T14:35:00Z">
        <w:r w:rsidR="008110AA" w:rsidRPr="008110AA">
          <w:rPr>
            <w:highlight w:val="yellow"/>
          </w:rPr>
          <w:t>xx</w:t>
        </w:r>
      </w:ins>
      <w:ins w:id="57" w:author="Ericsson - Lu Yunjie CT4#96" w:date="2020-01-22T14:34:00Z">
        <w:r w:rsidR="008110AA">
          <w:t>])</w:t>
        </w:r>
      </w:ins>
      <w:r w:rsidRPr="00AE7880">
        <w:t>.</w:t>
      </w:r>
    </w:p>
    <w:p w14:paraId="02C5C42B" w14:textId="199A518B" w:rsidR="0061736B" w:rsidRPr="00875396" w:rsidRDefault="0061736B" w:rsidP="0061736B">
      <w:r w:rsidRPr="00875396">
        <w:t>The CBC shall reload the warning message data (with the same Message Identifier and Serial Number) to the (H)</w:t>
      </w:r>
      <w:proofErr w:type="spellStart"/>
      <w:r w:rsidRPr="00875396">
        <w:t>eNB</w:t>
      </w:r>
      <w:proofErr w:type="spellEnd"/>
      <w:r w:rsidRPr="00875396">
        <w:t xml:space="preserve"> by initiating Write Replace Warning procedure(s) as specified in subclause 4.3.3.2 with the following additions:</w:t>
      </w:r>
    </w:p>
    <w:p w14:paraId="7803689B" w14:textId="0B913261" w:rsidR="0061736B" w:rsidRPr="00875396" w:rsidRDefault="0061736B" w:rsidP="0061736B">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35D0EAFD" w14:textId="1639E5EC" w:rsidR="0061736B" w:rsidRPr="00875396" w:rsidRDefault="0061736B" w:rsidP="0061736B">
      <w:pPr>
        <w:pStyle w:val="B1"/>
      </w:pPr>
      <w:r w:rsidRPr="00875396">
        <w:t>-</w:t>
      </w:r>
      <w:r w:rsidRPr="00875396">
        <w:tab/>
        <w:t xml:space="preserve">the CBC shall copy the Global </w:t>
      </w:r>
      <w:proofErr w:type="spellStart"/>
      <w:r w:rsidRPr="00875396">
        <w:t>eNB</w:t>
      </w:r>
      <w:proofErr w:type="spellEnd"/>
      <w:r w:rsidRPr="00875396">
        <w:t xml:space="preserve"> ID into the Write-Replace Warning Request message; and</w:t>
      </w:r>
    </w:p>
    <w:p w14:paraId="76606CE7" w14:textId="46365551" w:rsidR="006C59DC" w:rsidRPr="00875396" w:rsidRDefault="0061736B" w:rsidP="000A4099">
      <w:pPr>
        <w:pStyle w:val="B1"/>
      </w:pPr>
      <w:r w:rsidRPr="00875396">
        <w:t>-</w:t>
      </w:r>
      <w:r w:rsidRPr="00875396">
        <w:tab/>
        <w:t>the CBC may update the Number of Broadcast Requested, if necessary.</w:t>
      </w:r>
    </w:p>
    <w:p w14:paraId="7C744AC9" w14:textId="77777777" w:rsidR="00F52698" w:rsidRPr="000D7F71" w:rsidRDefault="00F52698" w:rsidP="00F52698">
      <w:pPr>
        <w:pBdr>
          <w:top w:val="single" w:sz="4" w:space="1" w:color="auto"/>
          <w:left w:val="single" w:sz="4" w:space="4" w:color="auto"/>
          <w:bottom w:val="single" w:sz="4" w:space="1" w:color="auto"/>
          <w:right w:val="single" w:sz="4" w:space="4" w:color="auto"/>
        </w:pBdr>
        <w:jc w:val="center"/>
        <w:rPr>
          <w:noProof/>
          <w:color w:val="0000FF"/>
          <w:sz w:val="28"/>
        </w:rPr>
      </w:pPr>
      <w:bookmarkStart w:id="58" w:name="_Toc525546510"/>
      <w:r w:rsidRPr="000D7F71">
        <w:rPr>
          <w:noProof/>
          <w:color w:val="0000FF"/>
          <w:sz w:val="28"/>
        </w:rPr>
        <w:t>****** Next Change *******</w:t>
      </w:r>
    </w:p>
    <w:p w14:paraId="090424B8" w14:textId="77777777" w:rsidR="0061736B" w:rsidRPr="002A2CF3" w:rsidRDefault="0061736B" w:rsidP="0061736B">
      <w:pPr>
        <w:pStyle w:val="Heading4"/>
        <w:rPr>
          <w:lang w:eastAsia="ja-JP"/>
        </w:rPr>
      </w:pPr>
      <w:r w:rsidRPr="002A2CF3">
        <w:rPr>
          <w:lang w:eastAsia="ja-JP"/>
        </w:rPr>
        <w:t>4.3.3</w:t>
      </w:r>
      <w:r>
        <w:rPr>
          <w:lang w:eastAsia="ja-JP"/>
        </w:rPr>
        <w:t>F</w:t>
      </w:r>
      <w:r w:rsidRPr="002A2CF3">
        <w:rPr>
          <w:lang w:eastAsia="ja-JP"/>
        </w:rPr>
        <w:t>.2</w:t>
      </w:r>
      <w:r w:rsidRPr="002A2CF3">
        <w:rPr>
          <w:lang w:eastAsia="ja-JP"/>
        </w:rPr>
        <w:tab/>
        <w:t>Successful Operation</w:t>
      </w:r>
      <w:bookmarkEnd w:id="58"/>
    </w:p>
    <w:p w14:paraId="7F0163AF" w14:textId="1DB5AAFF" w:rsidR="0061736B" w:rsidRPr="002A2CF3" w:rsidRDefault="0061736B" w:rsidP="0061736B">
      <w:pPr>
        <w:pStyle w:val="TH"/>
        <w:rPr>
          <w:lang w:eastAsia="ja-JP"/>
        </w:rPr>
      </w:pPr>
      <w:r w:rsidRPr="002A2CF3">
        <w:object w:dxaOrig="6330" w:dyaOrig="2385" w14:anchorId="045C9F8B">
          <v:shape id="_x0000_i1027" type="#_x0000_t75" style="width:302.4pt;height:114pt" o:ole="">
            <v:imagedata r:id="rId16" o:title=""/>
          </v:shape>
          <o:OLEObject Type="Embed" ProgID="Word.Picture.8" ShapeID="_x0000_i1027" DrawAspect="Content" ObjectID="_1649080845" r:id="rId17"/>
        </w:object>
      </w:r>
      <w:bookmarkStart w:id="59" w:name="_MON_1641041750"/>
      <w:bookmarkEnd w:id="59"/>
      <w:r w:rsidR="00F11F58" w:rsidRPr="002A2CF3">
        <w:object w:dxaOrig="6330" w:dyaOrig="2385" w14:anchorId="5F9834EA">
          <v:shape id="_x0000_i1028" type="#_x0000_t75" style="width:302.4pt;height:114pt" o:ole="">
            <v:imagedata r:id="rId18" o:title=""/>
          </v:shape>
          <o:OLEObject Type="Embed" ProgID="Word.Picture.8" ShapeID="_x0000_i1028" DrawAspect="Content" ObjectID="_1649080846" r:id="rId19"/>
        </w:object>
      </w:r>
    </w:p>
    <w:p w14:paraId="735A1D4B" w14:textId="77777777" w:rsidR="0061736B" w:rsidRPr="009E16E5" w:rsidRDefault="0061736B" w:rsidP="0061736B">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6322B5AA" w14:textId="4A99B3A2" w:rsidR="0061736B" w:rsidRPr="002A2CF3" w:rsidRDefault="0061736B" w:rsidP="0061736B">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proofErr w:type="spellStart"/>
      <w:r w:rsidRPr="00237950">
        <w:t>eNB</w:t>
      </w:r>
      <w:proofErr w:type="spellEnd"/>
      <w:r w:rsidRPr="002A2CF3">
        <w:t xml:space="preserve"> (see </w:t>
      </w:r>
      <w:ins w:id="60" w:author="Ericsson - Lu Yunjie CT4#96" w:date="2020-01-22T14:49:00Z">
        <w:r w:rsidR="00B47A05">
          <w:t>3GPP </w:t>
        </w:r>
      </w:ins>
      <w:r w:rsidRPr="002A2CF3">
        <w:t>TS</w:t>
      </w:r>
      <w:ins w:id="61" w:author="Ericsson - Lu Yunjie CT4#96" w:date="2020-01-22T14:48:00Z">
        <w:r w:rsidR="00B47A05">
          <w:t> </w:t>
        </w:r>
      </w:ins>
      <w:del w:id="62" w:author="Ericsson - Lu Yunjie CT4#96" w:date="2020-01-22T14:48:00Z">
        <w:r w:rsidRPr="002A2CF3" w:rsidDel="00B47A05">
          <w:delText xml:space="preserve"> </w:delText>
        </w:r>
      </w:del>
      <w:r w:rsidRPr="002A2CF3">
        <w:t>36.413</w:t>
      </w:r>
      <w:ins w:id="63" w:author="Ericsson - Lu Yunjie CT4#96" w:date="2020-01-22T14:49:00Z">
        <w:r w:rsidR="00B47A05">
          <w:t> </w:t>
        </w:r>
      </w:ins>
      <w:del w:id="64" w:author="Ericsson - Lu Yunjie CT4#96" w:date="2020-01-22T14:49:00Z">
        <w:r w:rsidRPr="002A2CF3" w:rsidDel="00B47A05">
          <w:delText xml:space="preserve"> </w:delText>
        </w:r>
      </w:del>
      <w:r w:rsidRPr="002A2CF3">
        <w:t>[7])</w:t>
      </w:r>
      <w:r w:rsidRPr="002A2CF3">
        <w:rPr>
          <w:lang w:eastAsia="ja-JP"/>
        </w:rPr>
        <w:t>.</w:t>
      </w:r>
    </w:p>
    <w:p w14:paraId="45A0187E" w14:textId="77777777" w:rsidR="0061736B" w:rsidRDefault="0061736B" w:rsidP="0061736B">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w:t>
      </w:r>
      <w:proofErr w:type="spellStart"/>
      <w:r>
        <w:t>eNB</w:t>
      </w:r>
      <w:proofErr w:type="spellEnd"/>
      <w:r>
        <w:t xml:space="preserve">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29D87C88" w14:textId="7230B26E" w:rsidR="0061736B" w:rsidRDefault="0061736B" w:rsidP="0061736B">
      <w:pPr>
        <w:pStyle w:val="B1"/>
        <w:rPr>
          <w:ins w:id="65" w:author="Ericsson - Lu Yunjie CT4#96" w:date="2020-01-20T14:25:00Z"/>
        </w:rPr>
      </w:pPr>
      <w:r>
        <w:t>-</w:t>
      </w:r>
      <w:r>
        <w:tab/>
      </w:r>
      <w:r w:rsidRPr="002A2CF3">
        <w:t xml:space="preserve">Global </w:t>
      </w:r>
      <w:proofErr w:type="spellStart"/>
      <w:r w:rsidRPr="002A2CF3">
        <w:t>eNB</w:t>
      </w:r>
      <w:proofErr w:type="spellEnd"/>
      <w:r w:rsidRPr="002A2CF3">
        <w:t xml:space="preserve"> ID of the </w:t>
      </w:r>
      <w:r>
        <w:t>(H)</w:t>
      </w:r>
      <w:proofErr w:type="spellStart"/>
      <w:r w:rsidRPr="002A2CF3">
        <w:t>eNB</w:t>
      </w:r>
      <w:proofErr w:type="spellEnd"/>
      <w:r>
        <w:t>;</w:t>
      </w:r>
    </w:p>
    <w:p w14:paraId="513A0FD5" w14:textId="2D73E250" w:rsidR="001706EA" w:rsidRDefault="001706EA" w:rsidP="0061736B">
      <w:pPr>
        <w:pStyle w:val="B1"/>
      </w:pPr>
      <w:ins w:id="66" w:author="Ericsson - Lu Yunjie CT4#96" w:date="2020-01-20T14:25:00Z">
        <w:r>
          <w:t>-</w:t>
        </w:r>
      </w:ins>
      <w:ins w:id="67" w:author="Ericsson - Lu Yunjie CT4#96" w:date="2020-01-20T14:26:00Z">
        <w:r>
          <w:tab/>
        </w:r>
      </w:ins>
      <w:ins w:id="68" w:author="Ericsson - Lu Yunjie CT4#96" w:date="2020-01-20T15:13:00Z">
        <w:r w:rsidR="00A77D3B">
          <w:t xml:space="preserve">PWS </w:t>
        </w:r>
      </w:ins>
      <w:ins w:id="69" w:author="Ericsson - Lu Yunjie CT4#96" w:date="2020-01-20T14:26:00Z">
        <w:r>
          <w:t xml:space="preserve">Failed </w:t>
        </w:r>
      </w:ins>
      <w:ins w:id="70" w:author="Ericsson - Lu Yunjie CT4#96" w:date="2020-01-20T14:27:00Z">
        <w:r w:rsidR="00596AE5">
          <w:t xml:space="preserve">E-CGI </w:t>
        </w:r>
      </w:ins>
      <w:ins w:id="71" w:author="Ericsson - Lu Yunjie CT4#96" w:date="2020-01-20T14:26:00Z">
        <w:r>
          <w:t>List</w:t>
        </w:r>
      </w:ins>
      <w:ins w:id="72" w:author="Ericsson - Lu Yunjie CT4#96" w:date="2020-01-20T14:27:00Z">
        <w:r w:rsidR="00596AE5">
          <w:t xml:space="preserve"> into </w:t>
        </w:r>
      </w:ins>
      <w:ins w:id="73" w:author="Ericsson - Lu Yunjie CT4#96" w:date="2020-01-20T14:28:00Z">
        <w:r w:rsidR="00C93ED8">
          <w:t>Failed-Cell-List</w:t>
        </w:r>
      </w:ins>
    </w:p>
    <w:p w14:paraId="51BDE164" w14:textId="77777777" w:rsidR="004C22F2" w:rsidRDefault="004C22F2" w:rsidP="0061736B">
      <w:pPr>
        <w:pStyle w:val="B1"/>
        <w:rPr>
          <w:ins w:id="74" w:author="Ericsson - Lu Yunjie CT4#96" w:date="2020-01-20T14:24:00Z"/>
        </w:rPr>
      </w:pPr>
    </w:p>
    <w:p w14:paraId="4A3A4843" w14:textId="77777777" w:rsidR="00971BAB" w:rsidRPr="000D7F71" w:rsidRDefault="00971BAB" w:rsidP="00971BAB">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Next Change *******</w:t>
      </w:r>
    </w:p>
    <w:p w14:paraId="2551214F" w14:textId="77777777" w:rsidR="0015755C" w:rsidRDefault="0015755C" w:rsidP="0015755C">
      <w:pPr>
        <w:pStyle w:val="Heading4"/>
        <w:rPr>
          <w:rFonts w:eastAsia="ＭＳ 明朝"/>
          <w:lang w:val="fr-FR"/>
        </w:rPr>
      </w:pPr>
      <w:bookmarkStart w:id="75" w:name="_Toc525546528"/>
      <w:r>
        <w:rPr>
          <w:rFonts w:eastAsia="ＭＳ 明朝"/>
          <w:lang w:val="fr-FR"/>
        </w:rPr>
        <w:t>4.3.4.2A.1</w:t>
      </w:r>
      <w:r>
        <w:rPr>
          <w:rFonts w:eastAsia="ＭＳ 明朝"/>
          <w:lang w:val="fr-FR"/>
        </w:rPr>
        <w:tab/>
        <w:t>ERROR INDICATION</w:t>
      </w:r>
      <w:bookmarkEnd w:id="75"/>
    </w:p>
    <w:p w14:paraId="34779A0F" w14:textId="77777777" w:rsidR="0015755C" w:rsidRDefault="0015755C" w:rsidP="0015755C">
      <w:pPr>
        <w:rPr>
          <w:rFonts w:eastAsia="ＭＳ 明朝"/>
        </w:rPr>
      </w:pPr>
      <w:r>
        <w:t>This message is sent by both the MME and the CBC and is used to indicate that some error has been detected in the node.</w:t>
      </w:r>
    </w:p>
    <w:p w14:paraId="6B5DFA6D" w14:textId="0A360D17" w:rsidR="0015755C" w:rsidRDefault="0015755C" w:rsidP="0015755C">
      <w:pPr>
        <w:rPr>
          <w:lang w:val="fr-FR"/>
        </w:rPr>
      </w:pPr>
      <w:r>
        <w:rPr>
          <w:lang w:val="fr-FR"/>
        </w:rPr>
        <w:t>Direction : MME</w:t>
      </w:r>
      <w:ins w:id="76" w:author="Ericsson - Lu Yunjie CT4#96" w:date="2020-01-20T16:48:00Z">
        <w:r w:rsidR="00730152">
          <w:rPr>
            <w:lang w:val="fr-FR"/>
          </w:rPr>
          <w:t>, PW</w:t>
        </w:r>
      </w:ins>
      <w:ins w:id="77" w:author="Ericsson - Lu Yunjie CT4#96" w:date="2020-01-20T16:49:00Z">
        <w:r w:rsidR="00730152">
          <w:rPr>
            <w:lang w:val="fr-FR"/>
          </w:rPr>
          <w:t>S-IWF</w:t>
        </w:r>
      </w:ins>
      <w:r>
        <w:rPr>
          <w:lang w:val="fr-FR"/>
        </w:rPr>
        <w:t xml:space="preserve"> </w:t>
      </w:r>
      <w:r>
        <w:sym w:font="Symbol" w:char="F0AE"/>
      </w:r>
      <w:r>
        <w:rPr>
          <w:lang w:val="fr-FR"/>
        </w:rPr>
        <w:t xml:space="preserve"> CBC and CBC </w:t>
      </w:r>
      <w:r>
        <w:sym w:font="Symbol" w:char="F0AE"/>
      </w:r>
      <w:r>
        <w:rPr>
          <w:lang w:val="fr-FR"/>
        </w:rPr>
        <w:t xml:space="preserve"> MME</w:t>
      </w:r>
      <w:ins w:id="78" w:author="Ericsson - Lu Yunjie CT4#96" w:date="2020-01-20T16:49:00Z">
        <w:r w:rsidR="00730152">
          <w:rPr>
            <w:lang w:val="fr-FR"/>
          </w:rPr>
          <w:t>, PWS-IWF</w:t>
        </w:r>
      </w:ins>
    </w:p>
    <w:p w14:paraId="0F5D24A8" w14:textId="77777777" w:rsidR="0015755C" w:rsidRDefault="0015755C" w:rsidP="00EB078B">
      <w:pPr>
        <w:pStyle w:val="TH"/>
        <w:rPr>
          <w:lang w:val="fr-FR" w:eastAsia="ja-JP"/>
        </w:rPr>
      </w:pPr>
      <w:r>
        <w:rPr>
          <w:lang w:val="fr-FR"/>
        </w:rPr>
        <w:t>Table 4</w:t>
      </w:r>
      <w:r>
        <w:rPr>
          <w:lang w:val="fr-FR" w:eastAsia="ja-JP"/>
        </w:rPr>
        <w:t>.3.4.2A.1-1</w:t>
      </w:r>
      <w:r>
        <w:rPr>
          <w:lang w:val="fr-FR"/>
        </w:rPr>
        <w:t xml:space="preserve">: </w:t>
      </w:r>
      <w:r w:rsidRPr="00EB078B">
        <w:t>ERROR</w:t>
      </w:r>
      <w:r>
        <w:rPr>
          <w:lang w:val="fr-FR"/>
        </w:rPr>
        <w:t xml:space="preserve"> INDICATION message</w:t>
      </w:r>
      <w:r>
        <w:rPr>
          <w:lang w:val="fr-FR" w:eastAsia="ja-JP"/>
        </w:rPr>
        <w:t xml:space="preserve"> contents</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607"/>
        <w:gridCol w:w="1368"/>
        <w:gridCol w:w="1275"/>
        <w:gridCol w:w="1274"/>
        <w:gridCol w:w="1275"/>
      </w:tblGrid>
      <w:tr w:rsidR="0015755C" w14:paraId="3BBB11E2" w14:textId="77777777" w:rsidTr="0015755C">
        <w:tc>
          <w:tcPr>
            <w:tcW w:w="2552" w:type="dxa"/>
            <w:tcBorders>
              <w:top w:val="single" w:sz="4" w:space="0" w:color="auto"/>
              <w:left w:val="single" w:sz="4" w:space="0" w:color="auto"/>
              <w:bottom w:val="single" w:sz="4" w:space="0" w:color="auto"/>
              <w:right w:val="single" w:sz="4" w:space="0" w:color="auto"/>
            </w:tcBorders>
          </w:tcPr>
          <w:p w14:paraId="0353FAA8" w14:textId="77777777" w:rsidR="0015755C" w:rsidRDefault="0015755C">
            <w:pPr>
              <w:pStyle w:val="TAH"/>
              <w:rPr>
                <w:lang w:val="fr-FR"/>
              </w:rPr>
            </w:pPr>
          </w:p>
          <w:p w14:paraId="47C3A64B" w14:textId="77777777" w:rsidR="0015755C" w:rsidRDefault="0015755C">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7CF6BFB" w14:textId="77777777" w:rsidR="0015755C" w:rsidRDefault="0015755C">
            <w:pPr>
              <w:pStyle w:val="TAH"/>
            </w:pPr>
            <w:r>
              <w:t>Presence</w:t>
            </w:r>
          </w:p>
        </w:tc>
        <w:tc>
          <w:tcPr>
            <w:tcW w:w="1608" w:type="dxa"/>
            <w:tcBorders>
              <w:top w:val="single" w:sz="4" w:space="0" w:color="auto"/>
              <w:left w:val="single" w:sz="4" w:space="0" w:color="auto"/>
              <w:bottom w:val="single" w:sz="4" w:space="0" w:color="auto"/>
              <w:right w:val="single" w:sz="4" w:space="0" w:color="auto"/>
            </w:tcBorders>
            <w:hideMark/>
          </w:tcPr>
          <w:p w14:paraId="2B6E59C5" w14:textId="77777777" w:rsidR="0015755C" w:rsidRDefault="0015755C">
            <w:pPr>
              <w:pStyle w:val="TAH"/>
            </w:pPr>
            <w:r>
              <w:t>Range</w:t>
            </w:r>
          </w:p>
        </w:tc>
        <w:tc>
          <w:tcPr>
            <w:tcW w:w="1369" w:type="dxa"/>
            <w:tcBorders>
              <w:top w:val="single" w:sz="4" w:space="0" w:color="auto"/>
              <w:left w:val="single" w:sz="4" w:space="0" w:color="auto"/>
              <w:bottom w:val="single" w:sz="4" w:space="0" w:color="auto"/>
              <w:right w:val="single" w:sz="4" w:space="0" w:color="auto"/>
            </w:tcBorders>
            <w:hideMark/>
          </w:tcPr>
          <w:p w14:paraId="4376AF63" w14:textId="77777777" w:rsidR="0015755C" w:rsidRDefault="0015755C">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B33341E" w14:textId="77777777" w:rsidR="0015755C" w:rsidRDefault="0015755C">
            <w:pPr>
              <w:pStyle w:val="TAH"/>
            </w:pPr>
            <w:r>
              <w:t>Semantics description</w:t>
            </w:r>
          </w:p>
        </w:tc>
        <w:tc>
          <w:tcPr>
            <w:tcW w:w="1275" w:type="dxa"/>
            <w:tcBorders>
              <w:top w:val="single" w:sz="4" w:space="0" w:color="auto"/>
              <w:left w:val="single" w:sz="4" w:space="0" w:color="auto"/>
              <w:bottom w:val="single" w:sz="4" w:space="0" w:color="auto"/>
              <w:right w:val="single" w:sz="4" w:space="0" w:color="auto"/>
            </w:tcBorders>
            <w:hideMark/>
          </w:tcPr>
          <w:p w14:paraId="366343DB" w14:textId="77777777" w:rsidR="0015755C" w:rsidRDefault="0015755C">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192F040C" w14:textId="77777777" w:rsidR="0015755C" w:rsidRDefault="0015755C">
            <w:pPr>
              <w:pStyle w:val="TAH"/>
              <w:rPr>
                <w:b w:val="0"/>
              </w:rPr>
            </w:pPr>
            <w:r>
              <w:t>Assigned Criticality</w:t>
            </w:r>
          </w:p>
        </w:tc>
      </w:tr>
      <w:tr w:rsidR="0015755C" w14:paraId="038DECB4"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12A9D68F" w14:textId="77777777" w:rsidR="0015755C" w:rsidRDefault="0015755C">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1898DC0E" w14:textId="77777777" w:rsidR="0015755C" w:rsidRDefault="0015755C">
            <w:pPr>
              <w:pStyle w:val="TAL"/>
            </w:pPr>
            <w:r>
              <w:t>M</w:t>
            </w:r>
          </w:p>
        </w:tc>
        <w:tc>
          <w:tcPr>
            <w:tcW w:w="1608" w:type="dxa"/>
            <w:tcBorders>
              <w:top w:val="single" w:sz="4" w:space="0" w:color="auto"/>
              <w:left w:val="single" w:sz="4" w:space="0" w:color="auto"/>
              <w:bottom w:val="single" w:sz="4" w:space="0" w:color="auto"/>
              <w:right w:val="single" w:sz="4" w:space="0" w:color="auto"/>
            </w:tcBorders>
          </w:tcPr>
          <w:p w14:paraId="3B3ED01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C1D560" w14:textId="77777777" w:rsidR="0015755C" w:rsidRDefault="0015755C">
            <w:pPr>
              <w:pStyle w:val="TAL"/>
              <w:jc w:val="center"/>
            </w:pPr>
            <w:r>
              <w:t>4.3.4.3.1</w:t>
            </w:r>
          </w:p>
        </w:tc>
        <w:tc>
          <w:tcPr>
            <w:tcW w:w="1276" w:type="dxa"/>
            <w:tcBorders>
              <w:top w:val="single" w:sz="4" w:space="0" w:color="auto"/>
              <w:left w:val="single" w:sz="4" w:space="0" w:color="auto"/>
              <w:bottom w:val="single" w:sz="4" w:space="0" w:color="auto"/>
              <w:right w:val="single" w:sz="4" w:space="0" w:color="auto"/>
            </w:tcBorders>
          </w:tcPr>
          <w:p w14:paraId="6E23A79A"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8E1B627"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3615F612" w14:textId="77777777" w:rsidR="0015755C" w:rsidRDefault="0015755C">
            <w:pPr>
              <w:pStyle w:val="TAR"/>
              <w:jc w:val="center"/>
            </w:pPr>
            <w:r>
              <w:t>ignore</w:t>
            </w:r>
          </w:p>
        </w:tc>
      </w:tr>
      <w:tr w:rsidR="0015755C" w14:paraId="19784F76"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76BE78E6" w14:textId="77777777" w:rsidR="0015755C" w:rsidRDefault="0015755C">
            <w:pPr>
              <w:pStyle w:val="TAL"/>
              <w:rPr>
                <w:b/>
              </w:rPr>
            </w:pPr>
            <w:r>
              <w:t>Cause</w:t>
            </w:r>
          </w:p>
        </w:tc>
        <w:tc>
          <w:tcPr>
            <w:tcW w:w="1134" w:type="dxa"/>
            <w:tcBorders>
              <w:top w:val="single" w:sz="4" w:space="0" w:color="auto"/>
              <w:left w:val="single" w:sz="4" w:space="0" w:color="auto"/>
              <w:bottom w:val="single" w:sz="4" w:space="0" w:color="auto"/>
              <w:right w:val="single" w:sz="4" w:space="0" w:color="auto"/>
            </w:tcBorders>
            <w:hideMark/>
          </w:tcPr>
          <w:p w14:paraId="043102A6"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673F4DC7"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97C355" w14:textId="77777777" w:rsidR="0015755C" w:rsidRDefault="0015755C">
            <w:pPr>
              <w:pStyle w:val="TAL"/>
              <w:jc w:val="center"/>
            </w:pPr>
            <w:r>
              <w:t>4.3.4.3.2</w:t>
            </w:r>
          </w:p>
        </w:tc>
        <w:tc>
          <w:tcPr>
            <w:tcW w:w="1276" w:type="dxa"/>
            <w:tcBorders>
              <w:top w:val="single" w:sz="4" w:space="0" w:color="auto"/>
              <w:left w:val="single" w:sz="4" w:space="0" w:color="auto"/>
              <w:bottom w:val="single" w:sz="4" w:space="0" w:color="auto"/>
              <w:right w:val="single" w:sz="4" w:space="0" w:color="auto"/>
            </w:tcBorders>
          </w:tcPr>
          <w:p w14:paraId="132D46E8"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060082"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404E5DFB" w14:textId="77777777" w:rsidR="0015755C" w:rsidRDefault="0015755C">
            <w:pPr>
              <w:pStyle w:val="TAR"/>
              <w:jc w:val="center"/>
            </w:pPr>
            <w:r>
              <w:t>ignore</w:t>
            </w:r>
          </w:p>
        </w:tc>
      </w:tr>
      <w:tr w:rsidR="0015755C" w14:paraId="02D352D5" w14:textId="77777777" w:rsidTr="0015755C">
        <w:tc>
          <w:tcPr>
            <w:tcW w:w="2552" w:type="dxa"/>
            <w:tcBorders>
              <w:top w:val="single" w:sz="4" w:space="0" w:color="auto"/>
              <w:left w:val="single" w:sz="4" w:space="0" w:color="auto"/>
              <w:bottom w:val="single" w:sz="4" w:space="0" w:color="auto"/>
              <w:right w:val="single" w:sz="4" w:space="0" w:color="auto"/>
            </w:tcBorders>
            <w:hideMark/>
          </w:tcPr>
          <w:p w14:paraId="378D1D36" w14:textId="77777777" w:rsidR="0015755C" w:rsidRDefault="0015755C">
            <w:pPr>
              <w:pStyle w:val="TAL"/>
              <w:rPr>
                <w:lang w:eastAsia="ko-KR"/>
              </w:rPr>
            </w:pPr>
            <w: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BA67510" w14:textId="77777777" w:rsidR="0015755C" w:rsidRDefault="0015755C">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7BE5B57C" w14:textId="77777777" w:rsidR="0015755C" w:rsidRDefault="0015755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6704B9C" w14:textId="77777777" w:rsidR="0015755C" w:rsidRDefault="0015755C">
            <w:pPr>
              <w:pStyle w:val="TAL"/>
              <w:jc w:val="center"/>
            </w:pPr>
            <w:r>
              <w:t>4.3.4.3.3</w:t>
            </w:r>
          </w:p>
        </w:tc>
        <w:tc>
          <w:tcPr>
            <w:tcW w:w="1276" w:type="dxa"/>
            <w:tcBorders>
              <w:top w:val="single" w:sz="4" w:space="0" w:color="auto"/>
              <w:left w:val="single" w:sz="4" w:space="0" w:color="auto"/>
              <w:bottom w:val="single" w:sz="4" w:space="0" w:color="auto"/>
              <w:right w:val="single" w:sz="4" w:space="0" w:color="auto"/>
            </w:tcBorders>
          </w:tcPr>
          <w:p w14:paraId="0D11795D" w14:textId="77777777" w:rsidR="0015755C" w:rsidRDefault="0015755C">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69A885" w14:textId="77777777" w:rsidR="0015755C" w:rsidRDefault="0015755C">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5A72D7F2" w14:textId="77777777" w:rsidR="0015755C" w:rsidRDefault="0015755C">
            <w:pPr>
              <w:pStyle w:val="TAR"/>
              <w:jc w:val="center"/>
            </w:pPr>
            <w:r>
              <w:t>ignore</w:t>
            </w:r>
          </w:p>
        </w:tc>
      </w:tr>
    </w:tbl>
    <w:p w14:paraId="238541CE" w14:textId="77777777" w:rsidR="00971BAB" w:rsidRDefault="00971BAB" w:rsidP="008B57CA">
      <w:pPr>
        <w:pStyle w:val="B1"/>
        <w:rPr>
          <w:lang w:eastAsia="zh-CN"/>
        </w:rPr>
      </w:pPr>
    </w:p>
    <w:p w14:paraId="73E7FF35" w14:textId="4032A893" w:rsidR="00132BBA" w:rsidRPr="000D7F71" w:rsidRDefault="00132BBA" w:rsidP="006F4796">
      <w:pPr>
        <w:pBdr>
          <w:top w:val="single" w:sz="4" w:space="1" w:color="auto"/>
          <w:left w:val="single" w:sz="4" w:space="4" w:color="auto"/>
          <w:bottom w:val="single" w:sz="4" w:space="1" w:color="auto"/>
          <w:right w:val="single" w:sz="4" w:space="4" w:color="auto"/>
        </w:pBdr>
        <w:jc w:val="center"/>
        <w:rPr>
          <w:noProof/>
          <w:color w:val="0000FF"/>
          <w:sz w:val="28"/>
        </w:rPr>
      </w:pPr>
      <w:r w:rsidRPr="000D7F71">
        <w:rPr>
          <w:noProof/>
          <w:color w:val="0000FF"/>
          <w:sz w:val="28"/>
        </w:rPr>
        <w:t>****** End of Changes *******</w:t>
      </w:r>
    </w:p>
    <w:p w14:paraId="74E1F800" w14:textId="77777777" w:rsidR="00132BBA" w:rsidRDefault="00132BBA">
      <w:pPr>
        <w:rPr>
          <w:noProof/>
        </w:rPr>
      </w:pPr>
    </w:p>
    <w:sectPr w:rsidR="00132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4BBD8" w14:textId="77777777" w:rsidR="00D91CDD" w:rsidRDefault="00D91CDD">
      <w:r>
        <w:separator/>
      </w:r>
    </w:p>
  </w:endnote>
  <w:endnote w:type="continuationSeparator" w:id="0">
    <w:p w14:paraId="107FAC01" w14:textId="77777777" w:rsidR="00D91CDD" w:rsidRDefault="00D9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4896" w14:textId="77777777" w:rsidR="00D91CDD" w:rsidRDefault="00D91CDD">
      <w:r>
        <w:separator/>
      </w:r>
    </w:p>
  </w:footnote>
  <w:footnote w:type="continuationSeparator" w:id="0">
    <w:p w14:paraId="3FF3F922" w14:textId="77777777" w:rsidR="00D91CDD" w:rsidRDefault="00D9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46B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48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40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DA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7B"/>
    <w:rsid w:val="00011153"/>
    <w:rsid w:val="00022E4A"/>
    <w:rsid w:val="00027B63"/>
    <w:rsid w:val="000506CE"/>
    <w:rsid w:val="00052805"/>
    <w:rsid w:val="0005428D"/>
    <w:rsid w:val="0005430E"/>
    <w:rsid w:val="00062EFC"/>
    <w:rsid w:val="0007674C"/>
    <w:rsid w:val="00080759"/>
    <w:rsid w:val="0008394A"/>
    <w:rsid w:val="00085BD2"/>
    <w:rsid w:val="000A1F6F"/>
    <w:rsid w:val="000A4099"/>
    <w:rsid w:val="000A6394"/>
    <w:rsid w:val="000B110F"/>
    <w:rsid w:val="000B2AB5"/>
    <w:rsid w:val="000B38CB"/>
    <w:rsid w:val="000B7E3D"/>
    <w:rsid w:val="000B7FED"/>
    <w:rsid w:val="000C038A"/>
    <w:rsid w:val="000C4950"/>
    <w:rsid w:val="000C6598"/>
    <w:rsid w:val="000C682E"/>
    <w:rsid w:val="000D0601"/>
    <w:rsid w:val="000D430A"/>
    <w:rsid w:val="000D43CD"/>
    <w:rsid w:val="000D7F71"/>
    <w:rsid w:val="000E71F9"/>
    <w:rsid w:val="000F0667"/>
    <w:rsid w:val="000F2077"/>
    <w:rsid w:val="000F3EBC"/>
    <w:rsid w:val="001016F3"/>
    <w:rsid w:val="00102D0C"/>
    <w:rsid w:val="001057D3"/>
    <w:rsid w:val="00105F1D"/>
    <w:rsid w:val="001101BC"/>
    <w:rsid w:val="001159D4"/>
    <w:rsid w:val="001245FF"/>
    <w:rsid w:val="00132BBA"/>
    <w:rsid w:val="00133CE6"/>
    <w:rsid w:val="00134356"/>
    <w:rsid w:val="00145D43"/>
    <w:rsid w:val="001528B0"/>
    <w:rsid w:val="001538D3"/>
    <w:rsid w:val="0015755C"/>
    <w:rsid w:val="00160600"/>
    <w:rsid w:val="0016229F"/>
    <w:rsid w:val="00166F8B"/>
    <w:rsid w:val="001706EA"/>
    <w:rsid w:val="00170EA8"/>
    <w:rsid w:val="001817ED"/>
    <w:rsid w:val="00187246"/>
    <w:rsid w:val="00192C46"/>
    <w:rsid w:val="00192D9A"/>
    <w:rsid w:val="00195A6C"/>
    <w:rsid w:val="001A08B3"/>
    <w:rsid w:val="001A5010"/>
    <w:rsid w:val="001A7B60"/>
    <w:rsid w:val="001B03E8"/>
    <w:rsid w:val="001B0D8D"/>
    <w:rsid w:val="001B1448"/>
    <w:rsid w:val="001B52F0"/>
    <w:rsid w:val="001B7A65"/>
    <w:rsid w:val="001D32BD"/>
    <w:rsid w:val="001D4C60"/>
    <w:rsid w:val="001D70B2"/>
    <w:rsid w:val="001D7AF6"/>
    <w:rsid w:val="001E2C78"/>
    <w:rsid w:val="001E41F3"/>
    <w:rsid w:val="0021488F"/>
    <w:rsid w:val="00214A2F"/>
    <w:rsid w:val="00220FEB"/>
    <w:rsid w:val="00231F82"/>
    <w:rsid w:val="002376FB"/>
    <w:rsid w:val="002446EA"/>
    <w:rsid w:val="002535CA"/>
    <w:rsid w:val="002567DE"/>
    <w:rsid w:val="0026004D"/>
    <w:rsid w:val="00260E41"/>
    <w:rsid w:val="002640DD"/>
    <w:rsid w:val="002677CF"/>
    <w:rsid w:val="00267BAE"/>
    <w:rsid w:val="00275D12"/>
    <w:rsid w:val="002837BB"/>
    <w:rsid w:val="00284FEB"/>
    <w:rsid w:val="002856B3"/>
    <w:rsid w:val="002860C4"/>
    <w:rsid w:val="002867C6"/>
    <w:rsid w:val="00296391"/>
    <w:rsid w:val="002A21EB"/>
    <w:rsid w:val="002A7A84"/>
    <w:rsid w:val="002B0CE4"/>
    <w:rsid w:val="002B5741"/>
    <w:rsid w:val="002C0193"/>
    <w:rsid w:val="002C7E39"/>
    <w:rsid w:val="002E00A3"/>
    <w:rsid w:val="002F0E2B"/>
    <w:rsid w:val="002F3CC2"/>
    <w:rsid w:val="002F67D4"/>
    <w:rsid w:val="00303683"/>
    <w:rsid w:val="00304D73"/>
    <w:rsid w:val="00305409"/>
    <w:rsid w:val="00306A75"/>
    <w:rsid w:val="00320B81"/>
    <w:rsid w:val="0032412A"/>
    <w:rsid w:val="00345CE9"/>
    <w:rsid w:val="00347FA5"/>
    <w:rsid w:val="003609EF"/>
    <w:rsid w:val="003616FF"/>
    <w:rsid w:val="0036231A"/>
    <w:rsid w:val="00374DD4"/>
    <w:rsid w:val="00397A1C"/>
    <w:rsid w:val="003A53F8"/>
    <w:rsid w:val="003B06AB"/>
    <w:rsid w:val="003B4CAD"/>
    <w:rsid w:val="003C5DA9"/>
    <w:rsid w:val="003C628E"/>
    <w:rsid w:val="003C77C7"/>
    <w:rsid w:val="003E1A36"/>
    <w:rsid w:val="003E2D82"/>
    <w:rsid w:val="003E4788"/>
    <w:rsid w:val="003E653D"/>
    <w:rsid w:val="003E7D13"/>
    <w:rsid w:val="00400861"/>
    <w:rsid w:val="00403141"/>
    <w:rsid w:val="0040466D"/>
    <w:rsid w:val="00410371"/>
    <w:rsid w:val="004121D2"/>
    <w:rsid w:val="004123C7"/>
    <w:rsid w:val="00415A44"/>
    <w:rsid w:val="004219AE"/>
    <w:rsid w:val="004242F1"/>
    <w:rsid w:val="004271CF"/>
    <w:rsid w:val="00431B93"/>
    <w:rsid w:val="004407F5"/>
    <w:rsid w:val="00440C57"/>
    <w:rsid w:val="0044251C"/>
    <w:rsid w:val="004525E3"/>
    <w:rsid w:val="00454FF6"/>
    <w:rsid w:val="00471A4A"/>
    <w:rsid w:val="004816D8"/>
    <w:rsid w:val="0049245A"/>
    <w:rsid w:val="0049380F"/>
    <w:rsid w:val="00493AE5"/>
    <w:rsid w:val="004A2FF8"/>
    <w:rsid w:val="004B380A"/>
    <w:rsid w:val="004B65E0"/>
    <w:rsid w:val="004B75B7"/>
    <w:rsid w:val="004C22F2"/>
    <w:rsid w:val="004C4207"/>
    <w:rsid w:val="004C4EB9"/>
    <w:rsid w:val="004C527C"/>
    <w:rsid w:val="004D57A9"/>
    <w:rsid w:val="004E1669"/>
    <w:rsid w:val="00505CC1"/>
    <w:rsid w:val="005073C2"/>
    <w:rsid w:val="0050797C"/>
    <w:rsid w:val="00514587"/>
    <w:rsid w:val="0051580D"/>
    <w:rsid w:val="00520D7F"/>
    <w:rsid w:val="00533221"/>
    <w:rsid w:val="00536408"/>
    <w:rsid w:val="00547111"/>
    <w:rsid w:val="00555037"/>
    <w:rsid w:val="0055694C"/>
    <w:rsid w:val="00556F71"/>
    <w:rsid w:val="00563529"/>
    <w:rsid w:val="00570453"/>
    <w:rsid w:val="00570B69"/>
    <w:rsid w:val="00580F53"/>
    <w:rsid w:val="00583C4D"/>
    <w:rsid w:val="00585B7F"/>
    <w:rsid w:val="00592D74"/>
    <w:rsid w:val="00596AE5"/>
    <w:rsid w:val="005A1CB7"/>
    <w:rsid w:val="005A5307"/>
    <w:rsid w:val="005A5861"/>
    <w:rsid w:val="005B34DA"/>
    <w:rsid w:val="005C56FD"/>
    <w:rsid w:val="005E2C44"/>
    <w:rsid w:val="005F35E3"/>
    <w:rsid w:val="005F3B85"/>
    <w:rsid w:val="005F4BF3"/>
    <w:rsid w:val="0061736B"/>
    <w:rsid w:val="00621188"/>
    <w:rsid w:val="00621782"/>
    <w:rsid w:val="00624555"/>
    <w:rsid w:val="006257ED"/>
    <w:rsid w:val="006259F2"/>
    <w:rsid w:val="006301CE"/>
    <w:rsid w:val="00650C81"/>
    <w:rsid w:val="00675C4F"/>
    <w:rsid w:val="00677D9E"/>
    <w:rsid w:val="00686687"/>
    <w:rsid w:val="00695808"/>
    <w:rsid w:val="006979C6"/>
    <w:rsid w:val="006A3253"/>
    <w:rsid w:val="006A592A"/>
    <w:rsid w:val="006A760D"/>
    <w:rsid w:val="006B46FB"/>
    <w:rsid w:val="006C3701"/>
    <w:rsid w:val="006C4ECD"/>
    <w:rsid w:val="006C59DC"/>
    <w:rsid w:val="006C7A7B"/>
    <w:rsid w:val="006D0275"/>
    <w:rsid w:val="006D30E4"/>
    <w:rsid w:val="006D4381"/>
    <w:rsid w:val="006E21FB"/>
    <w:rsid w:val="006E4722"/>
    <w:rsid w:val="006F4796"/>
    <w:rsid w:val="006F4D00"/>
    <w:rsid w:val="006F612B"/>
    <w:rsid w:val="0070120E"/>
    <w:rsid w:val="00702640"/>
    <w:rsid w:val="00704033"/>
    <w:rsid w:val="00704D8F"/>
    <w:rsid w:val="00705E38"/>
    <w:rsid w:val="00713657"/>
    <w:rsid w:val="007156DB"/>
    <w:rsid w:val="00715786"/>
    <w:rsid w:val="007222BB"/>
    <w:rsid w:val="00727356"/>
    <w:rsid w:val="00730152"/>
    <w:rsid w:val="0073526C"/>
    <w:rsid w:val="007405D8"/>
    <w:rsid w:val="00756733"/>
    <w:rsid w:val="0076430C"/>
    <w:rsid w:val="00771B44"/>
    <w:rsid w:val="00777749"/>
    <w:rsid w:val="00781770"/>
    <w:rsid w:val="007845DF"/>
    <w:rsid w:val="0079090E"/>
    <w:rsid w:val="0079134C"/>
    <w:rsid w:val="00792342"/>
    <w:rsid w:val="007977A8"/>
    <w:rsid w:val="007A6325"/>
    <w:rsid w:val="007A69BC"/>
    <w:rsid w:val="007A71D0"/>
    <w:rsid w:val="007B512A"/>
    <w:rsid w:val="007C2097"/>
    <w:rsid w:val="007C323C"/>
    <w:rsid w:val="007D3B21"/>
    <w:rsid w:val="007D6A07"/>
    <w:rsid w:val="007E573A"/>
    <w:rsid w:val="007F42A3"/>
    <w:rsid w:val="007F6852"/>
    <w:rsid w:val="007F7259"/>
    <w:rsid w:val="008040A8"/>
    <w:rsid w:val="008052F1"/>
    <w:rsid w:val="00807A05"/>
    <w:rsid w:val="008110AA"/>
    <w:rsid w:val="00820411"/>
    <w:rsid w:val="00821F5B"/>
    <w:rsid w:val="0082501A"/>
    <w:rsid w:val="00827115"/>
    <w:rsid w:val="008279FA"/>
    <w:rsid w:val="00850F83"/>
    <w:rsid w:val="008519D4"/>
    <w:rsid w:val="00855362"/>
    <w:rsid w:val="008626E7"/>
    <w:rsid w:val="00863F36"/>
    <w:rsid w:val="008664B7"/>
    <w:rsid w:val="00870EE7"/>
    <w:rsid w:val="008863B9"/>
    <w:rsid w:val="00895768"/>
    <w:rsid w:val="00897EA1"/>
    <w:rsid w:val="008A45A6"/>
    <w:rsid w:val="008A5760"/>
    <w:rsid w:val="008A7D0C"/>
    <w:rsid w:val="008B57CA"/>
    <w:rsid w:val="008D4F09"/>
    <w:rsid w:val="008E09CE"/>
    <w:rsid w:val="008E5777"/>
    <w:rsid w:val="008F193E"/>
    <w:rsid w:val="008F54F2"/>
    <w:rsid w:val="008F6614"/>
    <w:rsid w:val="008F686C"/>
    <w:rsid w:val="008F68B0"/>
    <w:rsid w:val="009027FD"/>
    <w:rsid w:val="0090401A"/>
    <w:rsid w:val="009129FC"/>
    <w:rsid w:val="009148DE"/>
    <w:rsid w:val="009336D6"/>
    <w:rsid w:val="00933CD1"/>
    <w:rsid w:val="00936B7A"/>
    <w:rsid w:val="00941ABE"/>
    <w:rsid w:val="00941E30"/>
    <w:rsid w:val="0094556F"/>
    <w:rsid w:val="00950B2F"/>
    <w:rsid w:val="00957E51"/>
    <w:rsid w:val="00962ECA"/>
    <w:rsid w:val="0096714F"/>
    <w:rsid w:val="00971BAB"/>
    <w:rsid w:val="009777D9"/>
    <w:rsid w:val="0098719C"/>
    <w:rsid w:val="00990A61"/>
    <w:rsid w:val="009914B7"/>
    <w:rsid w:val="00991B88"/>
    <w:rsid w:val="00991F03"/>
    <w:rsid w:val="00992322"/>
    <w:rsid w:val="009A2125"/>
    <w:rsid w:val="009A34EB"/>
    <w:rsid w:val="009A5753"/>
    <w:rsid w:val="009A579D"/>
    <w:rsid w:val="009B0048"/>
    <w:rsid w:val="009B1AB5"/>
    <w:rsid w:val="009B4F6B"/>
    <w:rsid w:val="009C2335"/>
    <w:rsid w:val="009D21FD"/>
    <w:rsid w:val="009D2502"/>
    <w:rsid w:val="009E3297"/>
    <w:rsid w:val="009F734F"/>
    <w:rsid w:val="00A03803"/>
    <w:rsid w:val="00A16C96"/>
    <w:rsid w:val="00A246B6"/>
    <w:rsid w:val="00A349F1"/>
    <w:rsid w:val="00A40BA9"/>
    <w:rsid w:val="00A43852"/>
    <w:rsid w:val="00A448F3"/>
    <w:rsid w:val="00A46FCA"/>
    <w:rsid w:val="00A47E70"/>
    <w:rsid w:val="00A50CF0"/>
    <w:rsid w:val="00A537D0"/>
    <w:rsid w:val="00A53BAA"/>
    <w:rsid w:val="00A600F7"/>
    <w:rsid w:val="00A60BDC"/>
    <w:rsid w:val="00A62B6F"/>
    <w:rsid w:val="00A71248"/>
    <w:rsid w:val="00A7671C"/>
    <w:rsid w:val="00A7771D"/>
    <w:rsid w:val="00A77D3B"/>
    <w:rsid w:val="00A81ACE"/>
    <w:rsid w:val="00A844DA"/>
    <w:rsid w:val="00A9424C"/>
    <w:rsid w:val="00A95F5B"/>
    <w:rsid w:val="00AA0709"/>
    <w:rsid w:val="00AA2CBC"/>
    <w:rsid w:val="00AB0CA7"/>
    <w:rsid w:val="00AB574A"/>
    <w:rsid w:val="00AB66C8"/>
    <w:rsid w:val="00AC5820"/>
    <w:rsid w:val="00AC757B"/>
    <w:rsid w:val="00AD1CD8"/>
    <w:rsid w:val="00AE4FB6"/>
    <w:rsid w:val="00AE5140"/>
    <w:rsid w:val="00AF24C0"/>
    <w:rsid w:val="00AF5337"/>
    <w:rsid w:val="00B06057"/>
    <w:rsid w:val="00B10640"/>
    <w:rsid w:val="00B10D05"/>
    <w:rsid w:val="00B1256A"/>
    <w:rsid w:val="00B20F2F"/>
    <w:rsid w:val="00B23EA5"/>
    <w:rsid w:val="00B24BEC"/>
    <w:rsid w:val="00B258BB"/>
    <w:rsid w:val="00B3117C"/>
    <w:rsid w:val="00B317E7"/>
    <w:rsid w:val="00B47A05"/>
    <w:rsid w:val="00B50794"/>
    <w:rsid w:val="00B53126"/>
    <w:rsid w:val="00B551BC"/>
    <w:rsid w:val="00B56462"/>
    <w:rsid w:val="00B6132B"/>
    <w:rsid w:val="00B67B97"/>
    <w:rsid w:val="00B863C2"/>
    <w:rsid w:val="00B91824"/>
    <w:rsid w:val="00B9678B"/>
    <w:rsid w:val="00B968C8"/>
    <w:rsid w:val="00B96D7F"/>
    <w:rsid w:val="00B96E1C"/>
    <w:rsid w:val="00B97627"/>
    <w:rsid w:val="00BA1470"/>
    <w:rsid w:val="00BA297A"/>
    <w:rsid w:val="00BA3EC5"/>
    <w:rsid w:val="00BA3FFA"/>
    <w:rsid w:val="00BA51D9"/>
    <w:rsid w:val="00BB3A0B"/>
    <w:rsid w:val="00BB5DFC"/>
    <w:rsid w:val="00BC6466"/>
    <w:rsid w:val="00BD0FB7"/>
    <w:rsid w:val="00BD279D"/>
    <w:rsid w:val="00BD2A01"/>
    <w:rsid w:val="00BD456D"/>
    <w:rsid w:val="00BD6BB8"/>
    <w:rsid w:val="00BE5772"/>
    <w:rsid w:val="00BE6CC4"/>
    <w:rsid w:val="00BE6D43"/>
    <w:rsid w:val="00C03EE7"/>
    <w:rsid w:val="00C11D88"/>
    <w:rsid w:val="00C12DCB"/>
    <w:rsid w:val="00C14C6F"/>
    <w:rsid w:val="00C209D8"/>
    <w:rsid w:val="00C3348F"/>
    <w:rsid w:val="00C4718E"/>
    <w:rsid w:val="00C66BA2"/>
    <w:rsid w:val="00C93ED8"/>
    <w:rsid w:val="00C95985"/>
    <w:rsid w:val="00CA4289"/>
    <w:rsid w:val="00CA4711"/>
    <w:rsid w:val="00CA57FE"/>
    <w:rsid w:val="00CA5AC2"/>
    <w:rsid w:val="00CB797F"/>
    <w:rsid w:val="00CC5026"/>
    <w:rsid w:val="00CC68D0"/>
    <w:rsid w:val="00CD0CC4"/>
    <w:rsid w:val="00CD5859"/>
    <w:rsid w:val="00CE4FCD"/>
    <w:rsid w:val="00CE77E0"/>
    <w:rsid w:val="00CF1469"/>
    <w:rsid w:val="00D03F9A"/>
    <w:rsid w:val="00D055C9"/>
    <w:rsid w:val="00D06D51"/>
    <w:rsid w:val="00D154D5"/>
    <w:rsid w:val="00D21B80"/>
    <w:rsid w:val="00D24991"/>
    <w:rsid w:val="00D31239"/>
    <w:rsid w:val="00D31BB2"/>
    <w:rsid w:val="00D31E5C"/>
    <w:rsid w:val="00D378C9"/>
    <w:rsid w:val="00D41D01"/>
    <w:rsid w:val="00D42E41"/>
    <w:rsid w:val="00D4431E"/>
    <w:rsid w:val="00D50255"/>
    <w:rsid w:val="00D505C2"/>
    <w:rsid w:val="00D53AC7"/>
    <w:rsid w:val="00D6411A"/>
    <w:rsid w:val="00D651A4"/>
    <w:rsid w:val="00D66520"/>
    <w:rsid w:val="00D72F55"/>
    <w:rsid w:val="00D753E3"/>
    <w:rsid w:val="00D87AF5"/>
    <w:rsid w:val="00D905D4"/>
    <w:rsid w:val="00D91CDD"/>
    <w:rsid w:val="00DB1448"/>
    <w:rsid w:val="00DB3CC4"/>
    <w:rsid w:val="00DB5512"/>
    <w:rsid w:val="00DB5B34"/>
    <w:rsid w:val="00DE0A57"/>
    <w:rsid w:val="00DE0B84"/>
    <w:rsid w:val="00DE34CF"/>
    <w:rsid w:val="00DE5E92"/>
    <w:rsid w:val="00DE637C"/>
    <w:rsid w:val="00DF2B2E"/>
    <w:rsid w:val="00DF4A77"/>
    <w:rsid w:val="00DF5831"/>
    <w:rsid w:val="00DF7F4B"/>
    <w:rsid w:val="00E0305A"/>
    <w:rsid w:val="00E10AC6"/>
    <w:rsid w:val="00E13F3D"/>
    <w:rsid w:val="00E25F6D"/>
    <w:rsid w:val="00E2627F"/>
    <w:rsid w:val="00E26417"/>
    <w:rsid w:val="00E34898"/>
    <w:rsid w:val="00E474B0"/>
    <w:rsid w:val="00E647A1"/>
    <w:rsid w:val="00E64B65"/>
    <w:rsid w:val="00E67800"/>
    <w:rsid w:val="00E8079D"/>
    <w:rsid w:val="00E82522"/>
    <w:rsid w:val="00EA0E37"/>
    <w:rsid w:val="00EB078B"/>
    <w:rsid w:val="00EB09B7"/>
    <w:rsid w:val="00EC13DF"/>
    <w:rsid w:val="00ED474A"/>
    <w:rsid w:val="00EE424F"/>
    <w:rsid w:val="00EE710A"/>
    <w:rsid w:val="00EE79F1"/>
    <w:rsid w:val="00EE7D7C"/>
    <w:rsid w:val="00EF498B"/>
    <w:rsid w:val="00F00E8A"/>
    <w:rsid w:val="00F11F58"/>
    <w:rsid w:val="00F22863"/>
    <w:rsid w:val="00F22E61"/>
    <w:rsid w:val="00F25D98"/>
    <w:rsid w:val="00F26058"/>
    <w:rsid w:val="00F300FB"/>
    <w:rsid w:val="00F3199D"/>
    <w:rsid w:val="00F32CD3"/>
    <w:rsid w:val="00F366CE"/>
    <w:rsid w:val="00F370BF"/>
    <w:rsid w:val="00F46800"/>
    <w:rsid w:val="00F52698"/>
    <w:rsid w:val="00F53136"/>
    <w:rsid w:val="00F54865"/>
    <w:rsid w:val="00F637D6"/>
    <w:rsid w:val="00F65DC8"/>
    <w:rsid w:val="00F976F9"/>
    <w:rsid w:val="00F97A19"/>
    <w:rsid w:val="00FA0C05"/>
    <w:rsid w:val="00FB4055"/>
    <w:rsid w:val="00FB5E61"/>
    <w:rsid w:val="00FB6386"/>
    <w:rsid w:val="00FC22C3"/>
    <w:rsid w:val="00FC3E1F"/>
    <w:rsid w:val="00FD5AF2"/>
    <w:rsid w:val="00FF10B7"/>
    <w:rsid w:val="00FF15D1"/>
    <w:rsid w:val="00FF2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E1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736B"/>
    <w:rPr>
      <w:rFonts w:ascii="Times New Roman" w:hAnsi="Times New Roman"/>
      <w:lang w:val="en-GB" w:eastAsia="en-US"/>
    </w:rPr>
  </w:style>
  <w:style w:type="character" w:customStyle="1" w:styleId="TFZchn">
    <w:name w:val="TF Zchn"/>
    <w:link w:val="TF"/>
    <w:rsid w:val="0061736B"/>
    <w:rPr>
      <w:rFonts w:ascii="Arial" w:hAnsi="Arial"/>
      <w:b/>
      <w:lang w:val="en-GB" w:eastAsia="en-US"/>
    </w:rPr>
  </w:style>
  <w:style w:type="character" w:customStyle="1" w:styleId="NOChar">
    <w:name w:val="NO Char"/>
    <w:link w:val="NO"/>
    <w:rsid w:val="0061736B"/>
    <w:rPr>
      <w:rFonts w:ascii="Times New Roman" w:hAnsi="Times New Roman"/>
      <w:lang w:val="en-GB" w:eastAsia="en-US"/>
    </w:rPr>
  </w:style>
  <w:style w:type="character" w:customStyle="1" w:styleId="TALChar">
    <w:name w:val="TAL Char"/>
    <w:link w:val="TAL"/>
    <w:locked/>
    <w:rsid w:val="0015755C"/>
    <w:rPr>
      <w:rFonts w:ascii="Arial" w:hAnsi="Arial"/>
      <w:sz w:val="18"/>
      <w:lang w:val="en-GB" w:eastAsia="en-US"/>
    </w:rPr>
  </w:style>
  <w:style w:type="character" w:customStyle="1" w:styleId="TAHChar">
    <w:name w:val="TAH Char"/>
    <w:link w:val="TAH"/>
    <w:locked/>
    <w:rsid w:val="0015755C"/>
    <w:rPr>
      <w:rFonts w:ascii="Arial" w:hAnsi="Arial"/>
      <w:b/>
      <w:sz w:val="18"/>
      <w:lang w:val="en-GB" w:eastAsia="en-US"/>
    </w:rPr>
  </w:style>
  <w:style w:type="character" w:customStyle="1" w:styleId="CRCoverPageZchn">
    <w:name w:val="CR Cover Page Zchn"/>
    <w:link w:val="CRCoverPage"/>
    <w:locked/>
    <w:rsid w:val="00AE4F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6012862">
      <w:bodyDiv w:val="1"/>
      <w:marLeft w:val="0"/>
      <w:marRight w:val="0"/>
      <w:marTop w:val="0"/>
      <w:marBottom w:val="0"/>
      <w:divBdr>
        <w:top w:val="none" w:sz="0" w:space="0" w:color="auto"/>
        <w:left w:val="none" w:sz="0" w:space="0" w:color="auto"/>
        <w:bottom w:val="none" w:sz="0" w:space="0" w:color="auto"/>
        <w:right w:val="none" w:sz="0" w:space="0" w:color="auto"/>
      </w:divBdr>
    </w:div>
    <w:div w:id="1071192563">
      <w:bodyDiv w:val="1"/>
      <w:marLeft w:val="0"/>
      <w:marRight w:val="0"/>
      <w:marTop w:val="0"/>
      <w:marBottom w:val="0"/>
      <w:divBdr>
        <w:top w:val="none" w:sz="0" w:space="0" w:color="auto"/>
        <w:left w:val="none" w:sz="0" w:space="0" w:color="auto"/>
        <w:bottom w:val="none" w:sz="0" w:space="0" w:color="auto"/>
        <w:right w:val="none" w:sz="0" w:space="0" w:color="auto"/>
      </w:divBdr>
    </w:div>
    <w:div w:id="1491751191">
      <w:bodyDiv w:val="1"/>
      <w:marLeft w:val="0"/>
      <w:marRight w:val="0"/>
      <w:marTop w:val="0"/>
      <w:marBottom w:val="0"/>
      <w:divBdr>
        <w:top w:val="none" w:sz="0" w:space="0" w:color="auto"/>
        <w:left w:val="none" w:sz="0" w:space="0" w:color="auto"/>
        <w:bottom w:val="none" w:sz="0" w:space="0" w:color="auto"/>
        <w:right w:val="none" w:sz="0" w:space="0" w:color="auto"/>
      </w:divBdr>
    </w:div>
    <w:div w:id="161895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A0E10-7A27-4BEE-AE99-133F5EB5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3834</TotalTime>
  <Pages>1</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399</cp:revision>
  <cp:lastPrinted>1900-01-01T08:00:00Z</cp:lastPrinted>
  <dcterms:created xsi:type="dcterms:W3CDTF">2020-01-15T06:48:00Z</dcterms:created>
  <dcterms:modified xsi:type="dcterms:W3CDTF">2020-04-22T09:13:00Z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